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022A64F3" w14:textId="3204507B" w:rsidR="001A6D42"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156F636" w:rsidR="009C2277" w:rsidRPr="007749D0" w:rsidRDefault="009852E5" w:rsidP="007F2B44">
                            <w:pPr>
                              <w:pStyle w:val="TituloPortada"/>
                              <w:ind w:firstLine="0"/>
                            </w:pPr>
                            <w:r w:rsidRPr="009852E5">
                              <w:t>La empresa y la gestión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156F636" w:rsidR="009C2277" w:rsidRPr="007749D0" w:rsidRDefault="009852E5" w:rsidP="007F2B44">
                      <w:pPr>
                        <w:pStyle w:val="TituloPortada"/>
                        <w:ind w:firstLine="0"/>
                      </w:pPr>
                      <w:r w:rsidRPr="009852E5">
                        <w:t>La empresa y la gestión de la información</w:t>
                      </w:r>
                    </w:p>
                  </w:txbxContent>
                </v:textbox>
              </v:shape>
            </w:pict>
          </mc:Fallback>
        </mc:AlternateContent>
      </w:r>
    </w:p>
    <w:p w14:paraId="6A904CA5" w14:textId="3CD942DA" w:rsidR="009C2277" w:rsidRDefault="009C2277" w:rsidP="00C407C1">
      <w:pPr>
        <w:rPr>
          <w:rFonts w:ascii="Calibri" w:hAnsi="Calibri"/>
          <w:b/>
          <w:bCs/>
          <w:color w:val="000000" w:themeColor="text1"/>
          <w:kern w:val="0"/>
          <w14:ligatures w14:val="none"/>
        </w:rPr>
      </w:pPr>
    </w:p>
    <w:p w14:paraId="75E66C60" w14:textId="23D88E25" w:rsidR="009C2277" w:rsidRDefault="009C2277" w:rsidP="00C407C1">
      <w:pPr>
        <w:rPr>
          <w:rFonts w:ascii="Calibri" w:hAnsi="Calibri"/>
          <w:b/>
          <w:bCs/>
          <w:color w:val="000000" w:themeColor="text1"/>
          <w:kern w:val="0"/>
          <w14:ligatures w14:val="none"/>
        </w:rPr>
      </w:pPr>
    </w:p>
    <w:p w14:paraId="45D1F13D" w14:textId="22209C29" w:rsidR="009C2277" w:rsidRDefault="009C2277" w:rsidP="00C407C1">
      <w:pPr>
        <w:rPr>
          <w:rFonts w:ascii="Calibri" w:hAnsi="Calibri"/>
          <w:b/>
          <w:bCs/>
          <w:color w:val="000000" w:themeColor="text1"/>
          <w:kern w:val="0"/>
          <w14:ligatures w14:val="none"/>
        </w:rPr>
      </w:pPr>
    </w:p>
    <w:p w14:paraId="5813930E" w14:textId="01FD68D7" w:rsidR="009C2277" w:rsidRDefault="009C2277" w:rsidP="00C407C1">
      <w:pPr>
        <w:rPr>
          <w:rFonts w:ascii="Calibri" w:hAnsi="Calibri"/>
          <w:b/>
          <w:bCs/>
          <w:color w:val="000000" w:themeColor="text1"/>
          <w:kern w:val="0"/>
          <w14:ligatures w14:val="none"/>
        </w:rPr>
      </w:pPr>
    </w:p>
    <w:p w14:paraId="71ABB108" w14:textId="62B37133" w:rsidR="009C2277" w:rsidRDefault="009C2277" w:rsidP="00C407C1">
      <w:pPr>
        <w:rPr>
          <w:rFonts w:ascii="Calibri" w:hAnsi="Calibri"/>
          <w:b/>
          <w:bCs/>
          <w:color w:val="000000" w:themeColor="text1"/>
          <w:kern w:val="0"/>
          <w14:ligatures w14:val="none"/>
        </w:rPr>
      </w:pPr>
    </w:p>
    <w:p w14:paraId="190A94A9" w14:textId="77777777" w:rsidR="009C2277" w:rsidRDefault="009C2277"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712F306" w14:textId="77777777" w:rsidR="009852E5" w:rsidRDefault="009852E5" w:rsidP="009852E5">
      <w:r w:rsidRPr="009852E5">
        <w:t>En este componente, se da el ingreso al mundo empresarial, iniciando con los fundamentos de conceptos de empresa y sus tipologías, describiendo los métodos o matrices diseñados para realizar diagnóstico organizacional, lo que sumado aporta a que la empresa se direccione a objetivos alcanzables y medibles de acuerdo con su realidad y sus capacidades, se busca además alcanzar nuevos retos convirtiendo debilidades en fortalezas.</w:t>
      </w:r>
    </w:p>
    <w:p w14:paraId="676EB408" w14:textId="0939F004" w:rsidR="00C407C1" w:rsidRDefault="00D37F78" w:rsidP="00C407C1">
      <w:pPr>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9852E5">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D058A9" w14:textId="63E4C890" w:rsidR="005E06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1167550" w:history="1">
            <w:r w:rsidR="005E0645" w:rsidRPr="005A0FF6">
              <w:rPr>
                <w:rStyle w:val="Hipervnculo"/>
                <w:noProof/>
              </w:rPr>
              <w:t>Introducción</w:t>
            </w:r>
            <w:r w:rsidR="005E0645">
              <w:rPr>
                <w:noProof/>
                <w:webHidden/>
              </w:rPr>
              <w:tab/>
            </w:r>
            <w:r w:rsidR="005E0645">
              <w:rPr>
                <w:noProof/>
                <w:webHidden/>
              </w:rPr>
              <w:fldChar w:fldCharType="begin"/>
            </w:r>
            <w:r w:rsidR="005E0645">
              <w:rPr>
                <w:noProof/>
                <w:webHidden/>
              </w:rPr>
              <w:instrText xml:space="preserve"> PAGEREF _Toc161167550 \h </w:instrText>
            </w:r>
            <w:r w:rsidR="005E0645">
              <w:rPr>
                <w:noProof/>
                <w:webHidden/>
              </w:rPr>
            </w:r>
            <w:r w:rsidR="005E0645">
              <w:rPr>
                <w:noProof/>
                <w:webHidden/>
              </w:rPr>
              <w:fldChar w:fldCharType="separate"/>
            </w:r>
            <w:r w:rsidR="00BA4791">
              <w:rPr>
                <w:noProof/>
                <w:webHidden/>
              </w:rPr>
              <w:t>4</w:t>
            </w:r>
            <w:r w:rsidR="005E0645">
              <w:rPr>
                <w:noProof/>
                <w:webHidden/>
              </w:rPr>
              <w:fldChar w:fldCharType="end"/>
            </w:r>
          </w:hyperlink>
        </w:p>
        <w:p w14:paraId="47E6023E" w14:textId="1B718BB1" w:rsidR="005E0645" w:rsidRDefault="00000000">
          <w:pPr>
            <w:pStyle w:val="TDC1"/>
            <w:tabs>
              <w:tab w:val="left" w:pos="1200"/>
              <w:tab w:val="right" w:leader="dot" w:pos="9962"/>
            </w:tabs>
            <w:rPr>
              <w:rFonts w:eastAsiaTheme="minorEastAsia"/>
              <w:noProof/>
              <w:sz w:val="24"/>
              <w:szCs w:val="24"/>
              <w:lang w:eastAsia="es-CO"/>
            </w:rPr>
          </w:pPr>
          <w:hyperlink w:anchor="_Toc161167551" w:history="1">
            <w:r w:rsidR="005E0645" w:rsidRPr="005A0FF6">
              <w:rPr>
                <w:rStyle w:val="Hipervnculo"/>
                <w:noProof/>
              </w:rPr>
              <w:t>1.</w:t>
            </w:r>
            <w:r w:rsidR="005E0645">
              <w:rPr>
                <w:rFonts w:eastAsiaTheme="minorEastAsia"/>
                <w:noProof/>
                <w:sz w:val="24"/>
                <w:szCs w:val="24"/>
                <w:lang w:eastAsia="es-CO"/>
              </w:rPr>
              <w:tab/>
            </w:r>
            <w:r w:rsidR="005E0645" w:rsidRPr="005A0FF6">
              <w:rPr>
                <w:rStyle w:val="Hipervnculo"/>
                <w:noProof/>
              </w:rPr>
              <w:t>Empresas</w:t>
            </w:r>
            <w:r w:rsidR="005E0645">
              <w:rPr>
                <w:noProof/>
                <w:webHidden/>
              </w:rPr>
              <w:tab/>
            </w:r>
            <w:r w:rsidR="005E0645">
              <w:rPr>
                <w:noProof/>
                <w:webHidden/>
              </w:rPr>
              <w:fldChar w:fldCharType="begin"/>
            </w:r>
            <w:r w:rsidR="005E0645">
              <w:rPr>
                <w:noProof/>
                <w:webHidden/>
              </w:rPr>
              <w:instrText xml:space="preserve"> PAGEREF _Toc161167551 \h </w:instrText>
            </w:r>
            <w:r w:rsidR="005E0645">
              <w:rPr>
                <w:noProof/>
                <w:webHidden/>
              </w:rPr>
            </w:r>
            <w:r w:rsidR="005E0645">
              <w:rPr>
                <w:noProof/>
                <w:webHidden/>
              </w:rPr>
              <w:fldChar w:fldCharType="separate"/>
            </w:r>
            <w:r w:rsidR="00BA4791">
              <w:rPr>
                <w:noProof/>
                <w:webHidden/>
              </w:rPr>
              <w:t>7</w:t>
            </w:r>
            <w:r w:rsidR="005E0645">
              <w:rPr>
                <w:noProof/>
                <w:webHidden/>
              </w:rPr>
              <w:fldChar w:fldCharType="end"/>
            </w:r>
          </w:hyperlink>
        </w:p>
        <w:p w14:paraId="5DF0DCDD" w14:textId="60D639C2" w:rsidR="005E0645" w:rsidRDefault="00000000">
          <w:pPr>
            <w:pStyle w:val="TDC2"/>
            <w:tabs>
              <w:tab w:val="left" w:pos="1680"/>
              <w:tab w:val="right" w:leader="dot" w:pos="9962"/>
            </w:tabs>
            <w:rPr>
              <w:rFonts w:eastAsiaTheme="minorEastAsia"/>
              <w:noProof/>
              <w:sz w:val="24"/>
              <w:szCs w:val="24"/>
              <w:lang w:eastAsia="es-CO"/>
            </w:rPr>
          </w:pPr>
          <w:hyperlink w:anchor="_Toc161167552" w:history="1">
            <w:r w:rsidR="005E0645" w:rsidRPr="005A0FF6">
              <w:rPr>
                <w:rStyle w:val="Hipervnculo"/>
                <w:noProof/>
              </w:rPr>
              <w:t>1.1.</w:t>
            </w:r>
            <w:r w:rsidR="005E0645">
              <w:rPr>
                <w:rFonts w:eastAsiaTheme="minorEastAsia"/>
                <w:noProof/>
                <w:sz w:val="24"/>
                <w:szCs w:val="24"/>
                <w:lang w:eastAsia="es-CO"/>
              </w:rPr>
              <w:tab/>
            </w:r>
            <w:r w:rsidR="005E0645" w:rsidRPr="005A0FF6">
              <w:rPr>
                <w:rStyle w:val="Hipervnculo"/>
                <w:noProof/>
              </w:rPr>
              <w:t>Clasificación</w:t>
            </w:r>
            <w:r w:rsidR="005E0645">
              <w:rPr>
                <w:noProof/>
                <w:webHidden/>
              </w:rPr>
              <w:tab/>
            </w:r>
            <w:r w:rsidR="005E0645">
              <w:rPr>
                <w:noProof/>
                <w:webHidden/>
              </w:rPr>
              <w:fldChar w:fldCharType="begin"/>
            </w:r>
            <w:r w:rsidR="005E0645">
              <w:rPr>
                <w:noProof/>
                <w:webHidden/>
              </w:rPr>
              <w:instrText xml:space="preserve"> PAGEREF _Toc161167552 \h </w:instrText>
            </w:r>
            <w:r w:rsidR="005E0645">
              <w:rPr>
                <w:noProof/>
                <w:webHidden/>
              </w:rPr>
            </w:r>
            <w:r w:rsidR="005E0645">
              <w:rPr>
                <w:noProof/>
                <w:webHidden/>
              </w:rPr>
              <w:fldChar w:fldCharType="separate"/>
            </w:r>
            <w:r w:rsidR="00BA4791">
              <w:rPr>
                <w:noProof/>
                <w:webHidden/>
              </w:rPr>
              <w:t>10</w:t>
            </w:r>
            <w:r w:rsidR="005E0645">
              <w:rPr>
                <w:noProof/>
                <w:webHidden/>
              </w:rPr>
              <w:fldChar w:fldCharType="end"/>
            </w:r>
          </w:hyperlink>
        </w:p>
        <w:p w14:paraId="7C55EA0A" w14:textId="698C7321" w:rsidR="005E0645" w:rsidRDefault="00000000">
          <w:pPr>
            <w:pStyle w:val="TDC2"/>
            <w:tabs>
              <w:tab w:val="left" w:pos="1920"/>
              <w:tab w:val="right" w:leader="dot" w:pos="9962"/>
            </w:tabs>
            <w:rPr>
              <w:rFonts w:eastAsiaTheme="minorEastAsia"/>
              <w:noProof/>
              <w:sz w:val="24"/>
              <w:szCs w:val="24"/>
              <w:lang w:eastAsia="es-CO"/>
            </w:rPr>
          </w:pPr>
          <w:hyperlink w:anchor="_Toc161167553" w:history="1">
            <w:r w:rsidR="005E0645" w:rsidRPr="005A0FF6">
              <w:rPr>
                <w:rStyle w:val="Hipervnculo"/>
                <w:noProof/>
              </w:rPr>
              <w:t>1.2.</w:t>
            </w:r>
            <w:r w:rsidR="005E0645">
              <w:rPr>
                <w:rFonts w:eastAsiaTheme="minorEastAsia"/>
                <w:noProof/>
                <w:sz w:val="24"/>
                <w:szCs w:val="24"/>
                <w:lang w:eastAsia="es-CO"/>
              </w:rPr>
              <w:tab/>
            </w:r>
            <w:r w:rsidR="005E0645" w:rsidRPr="005A0FF6">
              <w:rPr>
                <w:rStyle w:val="Hipervnculo"/>
                <w:noProof/>
              </w:rPr>
              <w:t>Áreas funcionales</w:t>
            </w:r>
            <w:r w:rsidR="005E0645">
              <w:rPr>
                <w:noProof/>
                <w:webHidden/>
              </w:rPr>
              <w:tab/>
            </w:r>
            <w:r w:rsidR="005E0645">
              <w:rPr>
                <w:noProof/>
                <w:webHidden/>
              </w:rPr>
              <w:fldChar w:fldCharType="begin"/>
            </w:r>
            <w:r w:rsidR="005E0645">
              <w:rPr>
                <w:noProof/>
                <w:webHidden/>
              </w:rPr>
              <w:instrText xml:space="preserve"> PAGEREF _Toc161167553 \h </w:instrText>
            </w:r>
            <w:r w:rsidR="005E0645">
              <w:rPr>
                <w:noProof/>
                <w:webHidden/>
              </w:rPr>
            </w:r>
            <w:r w:rsidR="005E0645">
              <w:rPr>
                <w:noProof/>
                <w:webHidden/>
              </w:rPr>
              <w:fldChar w:fldCharType="separate"/>
            </w:r>
            <w:r w:rsidR="00BA4791">
              <w:rPr>
                <w:noProof/>
                <w:webHidden/>
              </w:rPr>
              <w:t>16</w:t>
            </w:r>
            <w:r w:rsidR="005E0645">
              <w:rPr>
                <w:noProof/>
                <w:webHidden/>
              </w:rPr>
              <w:fldChar w:fldCharType="end"/>
            </w:r>
          </w:hyperlink>
        </w:p>
        <w:p w14:paraId="07008715" w14:textId="76D2288F" w:rsidR="005E0645" w:rsidRDefault="00000000">
          <w:pPr>
            <w:pStyle w:val="TDC2"/>
            <w:tabs>
              <w:tab w:val="left" w:pos="1920"/>
              <w:tab w:val="right" w:leader="dot" w:pos="9962"/>
            </w:tabs>
            <w:rPr>
              <w:rFonts w:eastAsiaTheme="minorEastAsia"/>
              <w:noProof/>
              <w:sz w:val="24"/>
              <w:szCs w:val="24"/>
              <w:lang w:eastAsia="es-CO"/>
            </w:rPr>
          </w:pPr>
          <w:hyperlink w:anchor="_Toc161167554" w:history="1">
            <w:r w:rsidR="005E0645" w:rsidRPr="005A0FF6">
              <w:rPr>
                <w:rStyle w:val="Hipervnculo"/>
                <w:noProof/>
              </w:rPr>
              <w:t>1.3.</w:t>
            </w:r>
            <w:r w:rsidR="005E0645">
              <w:rPr>
                <w:rFonts w:eastAsiaTheme="minorEastAsia"/>
                <w:noProof/>
                <w:sz w:val="24"/>
                <w:szCs w:val="24"/>
                <w:lang w:eastAsia="es-CO"/>
              </w:rPr>
              <w:tab/>
            </w:r>
            <w:r w:rsidR="005E0645" w:rsidRPr="005A0FF6">
              <w:rPr>
                <w:rStyle w:val="Hipervnculo"/>
                <w:noProof/>
              </w:rPr>
              <w:t>Diagnóstico organizacional</w:t>
            </w:r>
            <w:r w:rsidR="005E0645">
              <w:rPr>
                <w:noProof/>
                <w:webHidden/>
              </w:rPr>
              <w:tab/>
            </w:r>
            <w:r w:rsidR="005E0645">
              <w:rPr>
                <w:noProof/>
                <w:webHidden/>
              </w:rPr>
              <w:fldChar w:fldCharType="begin"/>
            </w:r>
            <w:r w:rsidR="005E0645">
              <w:rPr>
                <w:noProof/>
                <w:webHidden/>
              </w:rPr>
              <w:instrText xml:space="preserve"> PAGEREF _Toc161167554 \h </w:instrText>
            </w:r>
            <w:r w:rsidR="005E0645">
              <w:rPr>
                <w:noProof/>
                <w:webHidden/>
              </w:rPr>
            </w:r>
            <w:r w:rsidR="005E0645">
              <w:rPr>
                <w:noProof/>
                <w:webHidden/>
              </w:rPr>
              <w:fldChar w:fldCharType="separate"/>
            </w:r>
            <w:r w:rsidR="00BA4791">
              <w:rPr>
                <w:noProof/>
                <w:webHidden/>
              </w:rPr>
              <w:t>19</w:t>
            </w:r>
            <w:r w:rsidR="005E0645">
              <w:rPr>
                <w:noProof/>
                <w:webHidden/>
              </w:rPr>
              <w:fldChar w:fldCharType="end"/>
            </w:r>
          </w:hyperlink>
        </w:p>
        <w:p w14:paraId="3A4AF770" w14:textId="59CEB1D1" w:rsidR="005E0645" w:rsidRDefault="00000000">
          <w:pPr>
            <w:pStyle w:val="TDC2"/>
            <w:tabs>
              <w:tab w:val="left" w:pos="1920"/>
              <w:tab w:val="right" w:leader="dot" w:pos="9962"/>
            </w:tabs>
            <w:rPr>
              <w:rFonts w:eastAsiaTheme="minorEastAsia"/>
              <w:noProof/>
              <w:sz w:val="24"/>
              <w:szCs w:val="24"/>
              <w:lang w:eastAsia="es-CO"/>
            </w:rPr>
          </w:pPr>
          <w:hyperlink w:anchor="_Toc161167555" w:history="1">
            <w:r w:rsidR="005E0645" w:rsidRPr="005A0FF6">
              <w:rPr>
                <w:rStyle w:val="Hipervnculo"/>
                <w:noProof/>
              </w:rPr>
              <w:t>1.4.</w:t>
            </w:r>
            <w:r w:rsidR="005E0645">
              <w:rPr>
                <w:rFonts w:eastAsiaTheme="minorEastAsia"/>
                <w:noProof/>
                <w:sz w:val="24"/>
                <w:szCs w:val="24"/>
                <w:lang w:eastAsia="es-CO"/>
              </w:rPr>
              <w:tab/>
            </w:r>
            <w:r w:rsidR="005E0645" w:rsidRPr="005A0FF6">
              <w:rPr>
                <w:rStyle w:val="Hipervnculo"/>
                <w:noProof/>
              </w:rPr>
              <w:t>Matrices diagnósticas</w:t>
            </w:r>
            <w:r w:rsidR="005E0645">
              <w:rPr>
                <w:noProof/>
                <w:webHidden/>
              </w:rPr>
              <w:tab/>
            </w:r>
            <w:r w:rsidR="005E0645">
              <w:rPr>
                <w:noProof/>
                <w:webHidden/>
              </w:rPr>
              <w:fldChar w:fldCharType="begin"/>
            </w:r>
            <w:r w:rsidR="005E0645">
              <w:rPr>
                <w:noProof/>
                <w:webHidden/>
              </w:rPr>
              <w:instrText xml:space="preserve"> PAGEREF _Toc161167555 \h </w:instrText>
            </w:r>
            <w:r w:rsidR="005E0645">
              <w:rPr>
                <w:noProof/>
                <w:webHidden/>
              </w:rPr>
            </w:r>
            <w:r w:rsidR="005E0645">
              <w:rPr>
                <w:noProof/>
                <w:webHidden/>
              </w:rPr>
              <w:fldChar w:fldCharType="separate"/>
            </w:r>
            <w:r w:rsidR="00BA4791">
              <w:rPr>
                <w:noProof/>
                <w:webHidden/>
              </w:rPr>
              <w:t>26</w:t>
            </w:r>
            <w:r w:rsidR="005E0645">
              <w:rPr>
                <w:noProof/>
                <w:webHidden/>
              </w:rPr>
              <w:fldChar w:fldCharType="end"/>
            </w:r>
          </w:hyperlink>
        </w:p>
        <w:p w14:paraId="6903501D" w14:textId="336B4A6E" w:rsidR="005E0645" w:rsidRDefault="00000000">
          <w:pPr>
            <w:pStyle w:val="TDC1"/>
            <w:tabs>
              <w:tab w:val="left" w:pos="1200"/>
              <w:tab w:val="right" w:leader="dot" w:pos="9962"/>
            </w:tabs>
            <w:rPr>
              <w:rFonts w:eastAsiaTheme="minorEastAsia"/>
              <w:noProof/>
              <w:sz w:val="24"/>
              <w:szCs w:val="24"/>
              <w:lang w:eastAsia="es-CO"/>
            </w:rPr>
          </w:pPr>
          <w:hyperlink w:anchor="_Toc161167556" w:history="1">
            <w:r w:rsidR="005E0645" w:rsidRPr="005A0FF6">
              <w:rPr>
                <w:rStyle w:val="Hipervnculo"/>
                <w:noProof/>
              </w:rPr>
              <w:t>2.</w:t>
            </w:r>
            <w:r w:rsidR="005E0645">
              <w:rPr>
                <w:rFonts w:eastAsiaTheme="minorEastAsia"/>
                <w:noProof/>
                <w:sz w:val="24"/>
                <w:szCs w:val="24"/>
                <w:lang w:eastAsia="es-CO"/>
              </w:rPr>
              <w:tab/>
            </w:r>
            <w:r w:rsidR="005E0645" w:rsidRPr="005A0FF6">
              <w:rPr>
                <w:rStyle w:val="Hipervnculo"/>
                <w:noProof/>
              </w:rPr>
              <w:t>Instrumentos de recolección de información</w:t>
            </w:r>
            <w:r w:rsidR="005E0645">
              <w:rPr>
                <w:noProof/>
                <w:webHidden/>
              </w:rPr>
              <w:tab/>
            </w:r>
            <w:r w:rsidR="005E0645">
              <w:rPr>
                <w:noProof/>
                <w:webHidden/>
              </w:rPr>
              <w:fldChar w:fldCharType="begin"/>
            </w:r>
            <w:r w:rsidR="005E0645">
              <w:rPr>
                <w:noProof/>
                <w:webHidden/>
              </w:rPr>
              <w:instrText xml:space="preserve"> PAGEREF _Toc161167556 \h </w:instrText>
            </w:r>
            <w:r w:rsidR="005E0645">
              <w:rPr>
                <w:noProof/>
                <w:webHidden/>
              </w:rPr>
            </w:r>
            <w:r w:rsidR="005E0645">
              <w:rPr>
                <w:noProof/>
                <w:webHidden/>
              </w:rPr>
              <w:fldChar w:fldCharType="separate"/>
            </w:r>
            <w:r w:rsidR="00BA4791">
              <w:rPr>
                <w:noProof/>
                <w:webHidden/>
              </w:rPr>
              <w:t>32</w:t>
            </w:r>
            <w:r w:rsidR="005E0645">
              <w:rPr>
                <w:noProof/>
                <w:webHidden/>
              </w:rPr>
              <w:fldChar w:fldCharType="end"/>
            </w:r>
          </w:hyperlink>
        </w:p>
        <w:p w14:paraId="3F254CDD" w14:textId="1628F4FF" w:rsidR="005E0645" w:rsidRDefault="00000000">
          <w:pPr>
            <w:pStyle w:val="TDC2"/>
            <w:tabs>
              <w:tab w:val="left" w:pos="1680"/>
              <w:tab w:val="right" w:leader="dot" w:pos="9962"/>
            </w:tabs>
            <w:rPr>
              <w:rFonts w:eastAsiaTheme="minorEastAsia"/>
              <w:noProof/>
              <w:sz w:val="24"/>
              <w:szCs w:val="24"/>
              <w:lang w:eastAsia="es-CO"/>
            </w:rPr>
          </w:pPr>
          <w:hyperlink w:anchor="_Toc161167557" w:history="1">
            <w:r w:rsidR="005E0645" w:rsidRPr="005A0FF6">
              <w:rPr>
                <w:rStyle w:val="Hipervnculo"/>
                <w:noProof/>
              </w:rPr>
              <w:t>2.1.</w:t>
            </w:r>
            <w:r w:rsidR="005E0645">
              <w:rPr>
                <w:rFonts w:eastAsiaTheme="minorEastAsia"/>
                <w:noProof/>
                <w:sz w:val="24"/>
                <w:szCs w:val="24"/>
                <w:lang w:eastAsia="es-CO"/>
              </w:rPr>
              <w:tab/>
            </w:r>
            <w:r w:rsidR="005E0645" w:rsidRPr="005A0FF6">
              <w:rPr>
                <w:rStyle w:val="Hipervnculo"/>
                <w:noProof/>
              </w:rPr>
              <w:t>Tipos</w:t>
            </w:r>
            <w:r w:rsidR="005E0645">
              <w:rPr>
                <w:noProof/>
                <w:webHidden/>
              </w:rPr>
              <w:tab/>
            </w:r>
            <w:r w:rsidR="005E0645">
              <w:rPr>
                <w:noProof/>
                <w:webHidden/>
              </w:rPr>
              <w:fldChar w:fldCharType="begin"/>
            </w:r>
            <w:r w:rsidR="005E0645">
              <w:rPr>
                <w:noProof/>
                <w:webHidden/>
              </w:rPr>
              <w:instrText xml:space="preserve"> PAGEREF _Toc161167557 \h </w:instrText>
            </w:r>
            <w:r w:rsidR="005E0645">
              <w:rPr>
                <w:noProof/>
                <w:webHidden/>
              </w:rPr>
            </w:r>
            <w:r w:rsidR="005E0645">
              <w:rPr>
                <w:noProof/>
                <w:webHidden/>
              </w:rPr>
              <w:fldChar w:fldCharType="separate"/>
            </w:r>
            <w:r w:rsidR="00BA4791">
              <w:rPr>
                <w:noProof/>
                <w:webHidden/>
              </w:rPr>
              <w:t>36</w:t>
            </w:r>
            <w:r w:rsidR="005E0645">
              <w:rPr>
                <w:noProof/>
                <w:webHidden/>
              </w:rPr>
              <w:fldChar w:fldCharType="end"/>
            </w:r>
          </w:hyperlink>
        </w:p>
        <w:p w14:paraId="15029C72" w14:textId="3DD08F95" w:rsidR="005E0645" w:rsidRDefault="00000000">
          <w:pPr>
            <w:pStyle w:val="TDC2"/>
            <w:tabs>
              <w:tab w:val="left" w:pos="1680"/>
              <w:tab w:val="right" w:leader="dot" w:pos="9962"/>
            </w:tabs>
            <w:rPr>
              <w:rFonts w:eastAsiaTheme="minorEastAsia"/>
              <w:noProof/>
              <w:sz w:val="24"/>
              <w:szCs w:val="24"/>
              <w:lang w:eastAsia="es-CO"/>
            </w:rPr>
          </w:pPr>
          <w:hyperlink w:anchor="_Toc161167558" w:history="1">
            <w:r w:rsidR="005E0645" w:rsidRPr="005A0FF6">
              <w:rPr>
                <w:rStyle w:val="Hipervnculo"/>
                <w:noProof/>
              </w:rPr>
              <w:t>2.2.</w:t>
            </w:r>
            <w:r w:rsidR="005E0645">
              <w:rPr>
                <w:rFonts w:eastAsiaTheme="minorEastAsia"/>
                <w:noProof/>
                <w:sz w:val="24"/>
                <w:szCs w:val="24"/>
                <w:lang w:eastAsia="es-CO"/>
              </w:rPr>
              <w:tab/>
            </w:r>
            <w:r w:rsidR="005E0645" w:rsidRPr="005A0FF6">
              <w:rPr>
                <w:rStyle w:val="Hipervnculo"/>
                <w:noProof/>
              </w:rPr>
              <w:t>Técnicas</w:t>
            </w:r>
            <w:r w:rsidR="005E0645">
              <w:rPr>
                <w:noProof/>
                <w:webHidden/>
              </w:rPr>
              <w:tab/>
            </w:r>
            <w:r w:rsidR="005E0645">
              <w:rPr>
                <w:noProof/>
                <w:webHidden/>
              </w:rPr>
              <w:fldChar w:fldCharType="begin"/>
            </w:r>
            <w:r w:rsidR="005E0645">
              <w:rPr>
                <w:noProof/>
                <w:webHidden/>
              </w:rPr>
              <w:instrText xml:space="preserve"> PAGEREF _Toc161167558 \h </w:instrText>
            </w:r>
            <w:r w:rsidR="005E0645">
              <w:rPr>
                <w:noProof/>
                <w:webHidden/>
              </w:rPr>
            </w:r>
            <w:r w:rsidR="005E0645">
              <w:rPr>
                <w:noProof/>
                <w:webHidden/>
              </w:rPr>
              <w:fldChar w:fldCharType="separate"/>
            </w:r>
            <w:r w:rsidR="00BA4791">
              <w:rPr>
                <w:noProof/>
                <w:webHidden/>
              </w:rPr>
              <w:t>37</w:t>
            </w:r>
            <w:r w:rsidR="005E0645">
              <w:rPr>
                <w:noProof/>
                <w:webHidden/>
              </w:rPr>
              <w:fldChar w:fldCharType="end"/>
            </w:r>
          </w:hyperlink>
        </w:p>
        <w:p w14:paraId="203872F2" w14:textId="60AA7668" w:rsidR="005E0645" w:rsidRDefault="00000000">
          <w:pPr>
            <w:pStyle w:val="TDC2"/>
            <w:tabs>
              <w:tab w:val="left" w:pos="1680"/>
              <w:tab w:val="right" w:leader="dot" w:pos="9962"/>
            </w:tabs>
            <w:rPr>
              <w:rFonts w:eastAsiaTheme="minorEastAsia"/>
              <w:noProof/>
              <w:sz w:val="24"/>
              <w:szCs w:val="24"/>
              <w:lang w:eastAsia="es-CO"/>
            </w:rPr>
          </w:pPr>
          <w:hyperlink w:anchor="_Toc161167559" w:history="1">
            <w:r w:rsidR="005E0645" w:rsidRPr="005A0FF6">
              <w:rPr>
                <w:rStyle w:val="Hipervnculo"/>
                <w:noProof/>
              </w:rPr>
              <w:t>2.3.</w:t>
            </w:r>
            <w:r w:rsidR="005E0645">
              <w:rPr>
                <w:rFonts w:eastAsiaTheme="minorEastAsia"/>
                <w:noProof/>
                <w:sz w:val="24"/>
                <w:szCs w:val="24"/>
                <w:lang w:eastAsia="es-CO"/>
              </w:rPr>
              <w:tab/>
            </w:r>
            <w:r w:rsidR="005E0645" w:rsidRPr="005A0FF6">
              <w:rPr>
                <w:rStyle w:val="Hipervnculo"/>
                <w:noProof/>
              </w:rPr>
              <w:t>Grupos de interés</w:t>
            </w:r>
            <w:r w:rsidR="005E0645">
              <w:rPr>
                <w:noProof/>
                <w:webHidden/>
              </w:rPr>
              <w:tab/>
            </w:r>
            <w:r w:rsidR="005E0645">
              <w:rPr>
                <w:noProof/>
                <w:webHidden/>
              </w:rPr>
              <w:fldChar w:fldCharType="begin"/>
            </w:r>
            <w:r w:rsidR="005E0645">
              <w:rPr>
                <w:noProof/>
                <w:webHidden/>
              </w:rPr>
              <w:instrText xml:space="preserve"> PAGEREF _Toc161167559 \h </w:instrText>
            </w:r>
            <w:r w:rsidR="005E0645">
              <w:rPr>
                <w:noProof/>
                <w:webHidden/>
              </w:rPr>
            </w:r>
            <w:r w:rsidR="005E0645">
              <w:rPr>
                <w:noProof/>
                <w:webHidden/>
              </w:rPr>
              <w:fldChar w:fldCharType="separate"/>
            </w:r>
            <w:r w:rsidR="00BA4791">
              <w:rPr>
                <w:noProof/>
                <w:webHidden/>
              </w:rPr>
              <w:t>46</w:t>
            </w:r>
            <w:r w:rsidR="005E0645">
              <w:rPr>
                <w:noProof/>
                <w:webHidden/>
              </w:rPr>
              <w:fldChar w:fldCharType="end"/>
            </w:r>
          </w:hyperlink>
        </w:p>
        <w:p w14:paraId="309E63DD" w14:textId="769416AC" w:rsidR="005E0645" w:rsidRDefault="00000000">
          <w:pPr>
            <w:pStyle w:val="TDC1"/>
            <w:tabs>
              <w:tab w:val="right" w:leader="dot" w:pos="9962"/>
            </w:tabs>
            <w:rPr>
              <w:rFonts w:eastAsiaTheme="minorEastAsia"/>
              <w:noProof/>
              <w:sz w:val="24"/>
              <w:szCs w:val="24"/>
              <w:lang w:eastAsia="es-CO"/>
            </w:rPr>
          </w:pPr>
          <w:hyperlink w:anchor="_Toc161167560" w:history="1">
            <w:r w:rsidR="005E0645" w:rsidRPr="005A0FF6">
              <w:rPr>
                <w:rStyle w:val="Hipervnculo"/>
                <w:noProof/>
              </w:rPr>
              <w:t>Síntesis</w:t>
            </w:r>
            <w:r w:rsidR="005E0645">
              <w:rPr>
                <w:noProof/>
                <w:webHidden/>
              </w:rPr>
              <w:tab/>
            </w:r>
            <w:r w:rsidR="005E0645">
              <w:rPr>
                <w:noProof/>
                <w:webHidden/>
              </w:rPr>
              <w:fldChar w:fldCharType="begin"/>
            </w:r>
            <w:r w:rsidR="005E0645">
              <w:rPr>
                <w:noProof/>
                <w:webHidden/>
              </w:rPr>
              <w:instrText xml:space="preserve"> PAGEREF _Toc161167560 \h </w:instrText>
            </w:r>
            <w:r w:rsidR="005E0645">
              <w:rPr>
                <w:noProof/>
                <w:webHidden/>
              </w:rPr>
            </w:r>
            <w:r w:rsidR="005E0645">
              <w:rPr>
                <w:noProof/>
                <w:webHidden/>
              </w:rPr>
              <w:fldChar w:fldCharType="separate"/>
            </w:r>
            <w:r w:rsidR="00BA4791">
              <w:rPr>
                <w:noProof/>
                <w:webHidden/>
              </w:rPr>
              <w:t>52</w:t>
            </w:r>
            <w:r w:rsidR="005E0645">
              <w:rPr>
                <w:noProof/>
                <w:webHidden/>
              </w:rPr>
              <w:fldChar w:fldCharType="end"/>
            </w:r>
          </w:hyperlink>
        </w:p>
        <w:p w14:paraId="4769E6BB" w14:textId="0F83C3F3" w:rsidR="005E0645" w:rsidRDefault="00000000">
          <w:pPr>
            <w:pStyle w:val="TDC1"/>
            <w:tabs>
              <w:tab w:val="right" w:leader="dot" w:pos="9962"/>
            </w:tabs>
            <w:rPr>
              <w:rFonts w:eastAsiaTheme="minorEastAsia"/>
              <w:noProof/>
              <w:sz w:val="24"/>
              <w:szCs w:val="24"/>
              <w:lang w:eastAsia="es-CO"/>
            </w:rPr>
          </w:pPr>
          <w:hyperlink w:anchor="_Toc161167561" w:history="1">
            <w:r w:rsidR="005E0645" w:rsidRPr="005A0FF6">
              <w:rPr>
                <w:rStyle w:val="Hipervnculo"/>
                <w:noProof/>
              </w:rPr>
              <w:t>Material complementario</w:t>
            </w:r>
            <w:r w:rsidR="005E0645">
              <w:rPr>
                <w:noProof/>
                <w:webHidden/>
              </w:rPr>
              <w:tab/>
            </w:r>
            <w:r w:rsidR="005E0645">
              <w:rPr>
                <w:noProof/>
                <w:webHidden/>
              </w:rPr>
              <w:fldChar w:fldCharType="begin"/>
            </w:r>
            <w:r w:rsidR="005E0645">
              <w:rPr>
                <w:noProof/>
                <w:webHidden/>
              </w:rPr>
              <w:instrText xml:space="preserve"> PAGEREF _Toc161167561 \h </w:instrText>
            </w:r>
            <w:r w:rsidR="005E0645">
              <w:rPr>
                <w:noProof/>
                <w:webHidden/>
              </w:rPr>
            </w:r>
            <w:r w:rsidR="005E0645">
              <w:rPr>
                <w:noProof/>
                <w:webHidden/>
              </w:rPr>
              <w:fldChar w:fldCharType="separate"/>
            </w:r>
            <w:r w:rsidR="00BA4791">
              <w:rPr>
                <w:noProof/>
                <w:webHidden/>
              </w:rPr>
              <w:t>53</w:t>
            </w:r>
            <w:r w:rsidR="005E0645">
              <w:rPr>
                <w:noProof/>
                <w:webHidden/>
              </w:rPr>
              <w:fldChar w:fldCharType="end"/>
            </w:r>
          </w:hyperlink>
        </w:p>
        <w:p w14:paraId="44C57EC8" w14:textId="3A7DAD7B" w:rsidR="005E0645" w:rsidRDefault="00000000">
          <w:pPr>
            <w:pStyle w:val="TDC1"/>
            <w:tabs>
              <w:tab w:val="right" w:leader="dot" w:pos="9962"/>
            </w:tabs>
            <w:rPr>
              <w:rFonts w:eastAsiaTheme="minorEastAsia"/>
              <w:noProof/>
              <w:sz w:val="24"/>
              <w:szCs w:val="24"/>
              <w:lang w:eastAsia="es-CO"/>
            </w:rPr>
          </w:pPr>
          <w:hyperlink w:anchor="_Toc161167562" w:history="1">
            <w:r w:rsidR="005E0645" w:rsidRPr="005A0FF6">
              <w:rPr>
                <w:rStyle w:val="Hipervnculo"/>
                <w:noProof/>
              </w:rPr>
              <w:t>Glosario</w:t>
            </w:r>
            <w:r w:rsidR="005E0645">
              <w:rPr>
                <w:noProof/>
                <w:webHidden/>
              </w:rPr>
              <w:tab/>
            </w:r>
            <w:r w:rsidR="005E0645">
              <w:rPr>
                <w:noProof/>
                <w:webHidden/>
              </w:rPr>
              <w:fldChar w:fldCharType="begin"/>
            </w:r>
            <w:r w:rsidR="005E0645">
              <w:rPr>
                <w:noProof/>
                <w:webHidden/>
              </w:rPr>
              <w:instrText xml:space="preserve"> PAGEREF _Toc161167562 \h </w:instrText>
            </w:r>
            <w:r w:rsidR="005E0645">
              <w:rPr>
                <w:noProof/>
                <w:webHidden/>
              </w:rPr>
            </w:r>
            <w:r w:rsidR="005E0645">
              <w:rPr>
                <w:noProof/>
                <w:webHidden/>
              </w:rPr>
              <w:fldChar w:fldCharType="separate"/>
            </w:r>
            <w:r w:rsidR="00BA4791">
              <w:rPr>
                <w:noProof/>
                <w:webHidden/>
              </w:rPr>
              <w:t>55</w:t>
            </w:r>
            <w:r w:rsidR="005E0645">
              <w:rPr>
                <w:noProof/>
                <w:webHidden/>
              </w:rPr>
              <w:fldChar w:fldCharType="end"/>
            </w:r>
          </w:hyperlink>
        </w:p>
        <w:p w14:paraId="679D993E" w14:textId="6348FB34" w:rsidR="005E0645" w:rsidRDefault="00000000">
          <w:pPr>
            <w:pStyle w:val="TDC1"/>
            <w:tabs>
              <w:tab w:val="right" w:leader="dot" w:pos="9962"/>
            </w:tabs>
            <w:rPr>
              <w:rFonts w:eastAsiaTheme="minorEastAsia"/>
              <w:noProof/>
              <w:sz w:val="24"/>
              <w:szCs w:val="24"/>
              <w:lang w:eastAsia="es-CO"/>
            </w:rPr>
          </w:pPr>
          <w:hyperlink w:anchor="_Toc161167563" w:history="1">
            <w:r w:rsidR="005E0645" w:rsidRPr="005A0FF6">
              <w:rPr>
                <w:rStyle w:val="Hipervnculo"/>
                <w:noProof/>
              </w:rPr>
              <w:t>Referencias bibliográficas</w:t>
            </w:r>
            <w:r w:rsidR="005E0645">
              <w:rPr>
                <w:noProof/>
                <w:webHidden/>
              </w:rPr>
              <w:tab/>
            </w:r>
            <w:r w:rsidR="005E0645">
              <w:rPr>
                <w:noProof/>
                <w:webHidden/>
              </w:rPr>
              <w:fldChar w:fldCharType="begin"/>
            </w:r>
            <w:r w:rsidR="005E0645">
              <w:rPr>
                <w:noProof/>
                <w:webHidden/>
              </w:rPr>
              <w:instrText xml:space="preserve"> PAGEREF _Toc161167563 \h </w:instrText>
            </w:r>
            <w:r w:rsidR="005E0645">
              <w:rPr>
                <w:noProof/>
                <w:webHidden/>
              </w:rPr>
            </w:r>
            <w:r w:rsidR="005E0645">
              <w:rPr>
                <w:noProof/>
                <w:webHidden/>
              </w:rPr>
              <w:fldChar w:fldCharType="separate"/>
            </w:r>
            <w:r w:rsidR="00BA4791">
              <w:rPr>
                <w:noProof/>
                <w:webHidden/>
              </w:rPr>
              <w:t>56</w:t>
            </w:r>
            <w:r w:rsidR="005E0645">
              <w:rPr>
                <w:noProof/>
                <w:webHidden/>
              </w:rPr>
              <w:fldChar w:fldCharType="end"/>
            </w:r>
          </w:hyperlink>
        </w:p>
        <w:p w14:paraId="240CD084" w14:textId="1DE166FF" w:rsidR="005E0645" w:rsidRDefault="00000000">
          <w:pPr>
            <w:pStyle w:val="TDC1"/>
            <w:tabs>
              <w:tab w:val="right" w:leader="dot" w:pos="9962"/>
            </w:tabs>
            <w:rPr>
              <w:rFonts w:eastAsiaTheme="minorEastAsia"/>
              <w:noProof/>
              <w:sz w:val="24"/>
              <w:szCs w:val="24"/>
              <w:lang w:eastAsia="es-CO"/>
            </w:rPr>
          </w:pPr>
          <w:hyperlink w:anchor="_Toc161167564" w:history="1">
            <w:r w:rsidR="005E0645" w:rsidRPr="005A0FF6">
              <w:rPr>
                <w:rStyle w:val="Hipervnculo"/>
                <w:noProof/>
              </w:rPr>
              <w:t>Créditos</w:t>
            </w:r>
            <w:r w:rsidR="005E0645">
              <w:rPr>
                <w:noProof/>
                <w:webHidden/>
              </w:rPr>
              <w:tab/>
            </w:r>
            <w:r w:rsidR="005E0645">
              <w:rPr>
                <w:noProof/>
                <w:webHidden/>
              </w:rPr>
              <w:fldChar w:fldCharType="begin"/>
            </w:r>
            <w:r w:rsidR="005E0645">
              <w:rPr>
                <w:noProof/>
                <w:webHidden/>
              </w:rPr>
              <w:instrText xml:space="preserve"> PAGEREF _Toc161167564 \h </w:instrText>
            </w:r>
            <w:r w:rsidR="005E0645">
              <w:rPr>
                <w:noProof/>
                <w:webHidden/>
              </w:rPr>
            </w:r>
            <w:r w:rsidR="005E0645">
              <w:rPr>
                <w:noProof/>
                <w:webHidden/>
              </w:rPr>
              <w:fldChar w:fldCharType="separate"/>
            </w:r>
            <w:r w:rsidR="00BA4791">
              <w:rPr>
                <w:noProof/>
                <w:webHidden/>
              </w:rPr>
              <w:t>59</w:t>
            </w:r>
            <w:r w:rsidR="005E0645">
              <w:rPr>
                <w:noProof/>
                <w:webHidden/>
              </w:rPr>
              <w:fldChar w:fldCharType="end"/>
            </w:r>
          </w:hyperlink>
        </w:p>
        <w:p w14:paraId="3AFC5851" w14:textId="1AA82E7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A649BA">
          <w:footerReference w:type="default" r:id="rId12"/>
          <w:pgSz w:w="12240" w:h="15840"/>
          <w:pgMar w:top="1701" w:right="1134" w:bottom="1134" w:left="1134" w:header="709" w:footer="709" w:gutter="0"/>
          <w:cols w:space="708"/>
          <w:docGrid w:linePitch="360"/>
        </w:sectPr>
      </w:pPr>
    </w:p>
    <w:p w14:paraId="51859525" w14:textId="2E7EF109" w:rsidR="007F2B44" w:rsidRDefault="007F2B44" w:rsidP="007F2B44">
      <w:pPr>
        <w:pStyle w:val="Titulosgenerales"/>
      </w:pPr>
      <w:bookmarkStart w:id="0" w:name="_Toc161167550"/>
      <w:r>
        <w:t>Introducción</w:t>
      </w:r>
      <w:bookmarkEnd w:id="0"/>
    </w:p>
    <w:p w14:paraId="3DA8A03F" w14:textId="17FB97E1" w:rsidR="009852E5" w:rsidRDefault="009852E5" w:rsidP="00B717B9">
      <w:r w:rsidRPr="009852E5">
        <w:t>La empresa como ente económico y unidad productiva se configura como centro de los negocios, sin ella no existirían las operaciones comerciales, al nivel de avance que se conoce hoy. El siguiente video presenta su historia y configuración hasta la actualidad</w:t>
      </w:r>
      <w:r w:rsidR="00B717B9">
        <w:t>.</w:t>
      </w:r>
    </w:p>
    <w:p w14:paraId="3F16CBA3" w14:textId="77777777" w:rsidR="00377844" w:rsidRDefault="00377844" w:rsidP="009852E5">
      <w:pPr>
        <w:pStyle w:val="Video"/>
        <w:ind w:left="142"/>
      </w:pPr>
      <w:r>
        <w:t>La empresa y la gestión de la información</w:t>
      </w:r>
    </w:p>
    <w:p w14:paraId="678A3E5E" w14:textId="77777777" w:rsidR="00377844" w:rsidRDefault="00377844" w:rsidP="00377844">
      <w:pPr>
        <w:pStyle w:val="Video"/>
        <w:numPr>
          <w:ilvl w:val="0"/>
          <w:numId w:val="0"/>
        </w:numPr>
      </w:pPr>
      <w:r>
        <w:rPr>
          <w:noProof/>
          <w14:ligatures w14:val="standardContextual"/>
        </w:rPr>
        <w:drawing>
          <wp:inline distT="0" distB="0" distL="0" distR="0" wp14:anchorId="2AB09396" wp14:editId="5EC0AB3D">
            <wp:extent cx="6332220" cy="3561715"/>
            <wp:effectExtent l="0" t="0" r="0" b="635"/>
            <wp:docPr id="15077252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5292"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976D1A" w14:textId="237FDC68" w:rsidR="008760F5" w:rsidRPr="00B717B9" w:rsidRDefault="00B717B9" w:rsidP="008760F5">
      <w:pPr>
        <w:ind w:firstLine="0"/>
        <w:jc w:val="center"/>
        <w:rPr>
          <w:rStyle w:val="Hipervnculo"/>
          <w:b/>
        </w:rPr>
      </w:pPr>
      <w:r>
        <w:rPr>
          <w:b/>
        </w:rPr>
        <w:fldChar w:fldCharType="begin"/>
      </w:r>
      <w:r w:rsidR="00377844">
        <w:rPr>
          <w:b/>
        </w:rPr>
        <w:instrText>HYPERLINK "https://youtu.be/dzyn4eofi6c"</w:instrText>
      </w:r>
      <w:r>
        <w:rPr>
          <w:b/>
        </w:rPr>
      </w:r>
      <w:r>
        <w:rPr>
          <w:b/>
        </w:rPr>
        <w:fldChar w:fldCharType="separate"/>
      </w:r>
      <w:r w:rsidR="008760F5" w:rsidRPr="00B717B9">
        <w:rPr>
          <w:rStyle w:val="Hipervnculo"/>
          <w:b/>
        </w:rPr>
        <w:t>Enlace de reproducción del video</w:t>
      </w:r>
    </w:p>
    <w:p w14:paraId="337F4A9B" w14:textId="6F91AE88" w:rsidR="00091276" w:rsidRDefault="00B717B9" w:rsidP="008760F5">
      <w:pPr>
        <w:ind w:firstLine="0"/>
        <w:jc w:val="center"/>
        <w:rPr>
          <w:b/>
          <w:bCs/>
          <w:i/>
          <w:iCs/>
        </w:rPr>
      </w:pPr>
      <w:r>
        <w:rPr>
          <w:b/>
        </w:rPr>
        <w:fldChar w:fldCharType="end"/>
      </w:r>
    </w:p>
    <w:p w14:paraId="6F90CECB" w14:textId="77777777" w:rsidR="00091276" w:rsidRDefault="00091276" w:rsidP="008760F5">
      <w:pPr>
        <w:ind w:firstLine="0"/>
        <w:jc w:val="center"/>
        <w:rPr>
          <w:b/>
          <w:bCs/>
          <w:i/>
          <w:iCs/>
        </w:rPr>
      </w:pPr>
    </w:p>
    <w:p w14:paraId="1EEE759C" w14:textId="77777777" w:rsidR="00091276" w:rsidRPr="00A57A9E" w:rsidRDefault="00091276" w:rsidP="008760F5">
      <w:pPr>
        <w:ind w:firstLine="0"/>
        <w:jc w:val="center"/>
        <w:rPr>
          <w:b/>
          <w:bCs/>
          <w:i/>
          <w:iCs/>
        </w:rPr>
      </w:pPr>
    </w:p>
    <w:tbl>
      <w:tblPr>
        <w:tblStyle w:val="Tablaconcuadrcula"/>
        <w:tblW w:w="0" w:type="auto"/>
        <w:tblLook w:val="04A0" w:firstRow="1" w:lastRow="0" w:firstColumn="1" w:lastColumn="0" w:noHBand="0" w:noVBand="1"/>
      </w:tblPr>
      <w:tblGrid>
        <w:gridCol w:w="9962"/>
      </w:tblGrid>
      <w:tr w:rsidR="008760F5" w:rsidRPr="00A57A9E" w14:paraId="6306B642" w14:textId="77777777" w:rsidTr="0083371F">
        <w:tc>
          <w:tcPr>
            <w:tcW w:w="9962" w:type="dxa"/>
          </w:tcPr>
          <w:p w14:paraId="42416D31" w14:textId="721C56AF" w:rsidR="008760F5" w:rsidRPr="00A57A9E" w:rsidRDefault="008760F5" w:rsidP="0083371F">
            <w:pPr>
              <w:ind w:firstLine="0"/>
              <w:jc w:val="center"/>
              <w:rPr>
                <w:b/>
              </w:rPr>
            </w:pPr>
            <w:r w:rsidRPr="00A57A9E">
              <w:rPr>
                <w:b/>
              </w:rPr>
              <w:t xml:space="preserve">Síntesis del video: </w:t>
            </w:r>
            <w:r w:rsidR="00377844">
              <w:rPr>
                <w:b/>
              </w:rPr>
              <w:t>La empresa y la gestión de la información</w:t>
            </w:r>
          </w:p>
        </w:tc>
      </w:tr>
      <w:tr w:rsidR="008760F5" w:rsidRPr="00A57A9E" w14:paraId="53503961" w14:textId="77777777" w:rsidTr="0083371F">
        <w:tc>
          <w:tcPr>
            <w:tcW w:w="9962" w:type="dxa"/>
          </w:tcPr>
          <w:p w14:paraId="7BB18712" w14:textId="73249D78" w:rsidR="00156D8E" w:rsidRDefault="00156D8E" w:rsidP="008D050C">
            <w:pPr>
              <w:pBdr>
                <w:top w:val="nil"/>
                <w:left w:val="nil"/>
                <w:bottom w:val="nil"/>
                <w:right w:val="nil"/>
                <w:between w:val="nil"/>
              </w:pBdr>
              <w:rPr>
                <w:color w:val="000000"/>
                <w:lang w:val="es-ES"/>
              </w:rPr>
            </w:pPr>
            <w:r w:rsidRPr="00156D8E">
              <w:rPr>
                <w:color w:val="000000"/>
                <w:lang w:val="es-ES"/>
              </w:rPr>
              <w:t>La empresa, como la conocemos, tuvo su origen desde el feudalismo,</w:t>
            </w:r>
            <w:r w:rsidRPr="00156D8E">
              <w:t xml:space="preserve"> </w:t>
            </w:r>
            <w:r w:rsidRPr="00156D8E">
              <w:rPr>
                <w:color w:val="000000"/>
                <w:lang w:val="es-ES"/>
              </w:rPr>
              <w:t>donde la familia era la unidad productiva, pues se dedicaba a producir los bienes que necesitaba.</w:t>
            </w:r>
            <w:r>
              <w:rPr>
                <w:color w:val="000000"/>
                <w:lang w:val="es-ES"/>
              </w:rPr>
              <w:t xml:space="preserve"> </w:t>
            </w:r>
          </w:p>
          <w:p w14:paraId="20E3DD08" w14:textId="02F3C4C3" w:rsidR="00156D8E" w:rsidRDefault="00156D8E" w:rsidP="008D050C">
            <w:pPr>
              <w:pBdr>
                <w:top w:val="nil"/>
                <w:left w:val="nil"/>
                <w:bottom w:val="nil"/>
                <w:right w:val="nil"/>
                <w:between w:val="nil"/>
              </w:pBdr>
              <w:rPr>
                <w:color w:val="000000"/>
                <w:lang w:val="es-ES"/>
              </w:rPr>
            </w:pPr>
            <w:r w:rsidRPr="00156D8E">
              <w:rPr>
                <w:color w:val="000000"/>
                <w:lang w:val="es-ES"/>
              </w:rPr>
              <w:t>Cada miembro de ella colaboraba con estas labores, hasta que cada cual se fue especializando en una labor.</w:t>
            </w:r>
            <w:r>
              <w:rPr>
                <w:color w:val="000000"/>
                <w:lang w:val="es-ES"/>
              </w:rPr>
              <w:t xml:space="preserve"> </w:t>
            </w:r>
            <w:r w:rsidRPr="00156D8E">
              <w:rPr>
                <w:color w:val="000000"/>
                <w:lang w:val="es-ES"/>
              </w:rPr>
              <w:t>Es así como llegó la división del trabajo y el momento en que algunos bienes sobraban dentro de la familia y hacían falta otros, dando lugar al trueque, para satisfacer necesidades insatisfechas.</w:t>
            </w:r>
          </w:p>
          <w:p w14:paraId="7AFE231C" w14:textId="5CD02FE6" w:rsidR="00156D8E" w:rsidRDefault="00156D8E" w:rsidP="00156D8E">
            <w:pPr>
              <w:pBdr>
                <w:top w:val="nil"/>
                <w:left w:val="nil"/>
                <w:bottom w:val="nil"/>
                <w:right w:val="nil"/>
                <w:between w:val="nil"/>
              </w:pBdr>
              <w:rPr>
                <w:color w:val="000000"/>
              </w:rPr>
            </w:pPr>
            <w:r w:rsidRPr="00156D8E">
              <w:rPr>
                <w:color w:val="000000"/>
                <w:lang w:val="es-ES"/>
              </w:rPr>
              <w:t>Esto forzó la aparición del comerciante, quien se abastecía de los bienes excedentes de las familias y los comercializaba a quien les interesaba, generando una nueva relación comercial tripartita: comerciante, proveedor, cliente;</w:t>
            </w:r>
            <w:r>
              <w:rPr>
                <w:color w:val="000000"/>
                <w:lang w:val="es-ES"/>
              </w:rPr>
              <w:t xml:space="preserve"> </w:t>
            </w:r>
            <w:r w:rsidRPr="00156D8E">
              <w:rPr>
                <w:color w:val="000000"/>
              </w:rPr>
              <w:t>lo que a su vez dio origen al mercado y al establecimiento de una moneda para remunerar los bienes adquiridos, y con ella, llega el capitalismo, donde nace la empresa.</w:t>
            </w:r>
            <w:r>
              <w:rPr>
                <w:color w:val="000000"/>
              </w:rPr>
              <w:t xml:space="preserve"> </w:t>
            </w:r>
          </w:p>
          <w:p w14:paraId="55DBA101" w14:textId="402E3824" w:rsidR="00156D8E" w:rsidRDefault="00156D8E" w:rsidP="00156D8E">
            <w:pPr>
              <w:pBdr>
                <w:top w:val="nil"/>
                <w:left w:val="nil"/>
                <w:bottom w:val="nil"/>
                <w:right w:val="nil"/>
                <w:between w:val="nil"/>
              </w:pBdr>
              <w:rPr>
                <w:color w:val="000000"/>
              </w:rPr>
            </w:pPr>
            <w:r w:rsidRPr="00156D8E">
              <w:rPr>
                <w:color w:val="000000"/>
              </w:rPr>
              <w:t>Se puede decir entonces que la empresa surge como respuesta a la necesidad de percibir ingresos por los productos y servicios ofertados y prestados,</w:t>
            </w:r>
            <w:r>
              <w:rPr>
                <w:color w:val="000000"/>
              </w:rPr>
              <w:t xml:space="preserve"> </w:t>
            </w:r>
            <w:r w:rsidRPr="00156D8E">
              <w:rPr>
                <w:color w:val="000000"/>
              </w:rPr>
              <w:t>siendo conducida a través de los diferentes enfoques o manifestaciones de la cultura e ideología de la época, en cambios trascendentales, dándole forma a la organización moderna.</w:t>
            </w:r>
            <w:r>
              <w:rPr>
                <w:color w:val="000000"/>
              </w:rPr>
              <w:t xml:space="preserve"> </w:t>
            </w:r>
          </w:p>
          <w:p w14:paraId="1D4D2A90" w14:textId="54AC4A2D" w:rsidR="00156D8E" w:rsidRPr="00156D8E" w:rsidRDefault="00156D8E" w:rsidP="00156D8E">
            <w:pPr>
              <w:pBdr>
                <w:top w:val="nil"/>
                <w:left w:val="nil"/>
                <w:bottom w:val="nil"/>
                <w:right w:val="nil"/>
                <w:between w:val="nil"/>
              </w:pBdr>
              <w:rPr>
                <w:color w:val="000000"/>
              </w:rPr>
            </w:pPr>
            <w:r w:rsidRPr="00156D8E">
              <w:rPr>
                <w:color w:val="000000"/>
              </w:rPr>
              <w:t>Su operación inicial fue primitiva y rudimentaria. Hoy se ha tornado en centros de gestión de productos, servicios e información.</w:t>
            </w:r>
          </w:p>
          <w:p w14:paraId="138AEA6E" w14:textId="7B828D7D" w:rsidR="008D050C" w:rsidRPr="00D30678" w:rsidRDefault="008D050C" w:rsidP="0081170A">
            <w:pPr>
              <w:pBdr>
                <w:top w:val="nil"/>
                <w:left w:val="nil"/>
                <w:bottom w:val="nil"/>
                <w:right w:val="nil"/>
                <w:between w:val="nil"/>
              </w:pBdr>
              <w:ind w:firstLine="0"/>
              <w:rPr>
                <w:color w:val="000000"/>
              </w:rPr>
            </w:pPr>
          </w:p>
        </w:tc>
      </w:tr>
    </w:tbl>
    <w:p w14:paraId="4E63976F" w14:textId="77777777" w:rsidR="008067BF" w:rsidRDefault="008067BF" w:rsidP="0081170A"/>
    <w:p w14:paraId="2948D88B" w14:textId="12070BA3" w:rsidR="0081170A" w:rsidRDefault="0081170A" w:rsidP="0081170A">
      <w:pPr>
        <w:rPr>
          <w:lang w:val="es-419" w:eastAsia="es-CO"/>
        </w:rPr>
      </w:pPr>
      <w:r>
        <w:rPr>
          <w:lang w:val="es-419" w:eastAsia="es-CO"/>
        </w:rPr>
        <w:t>“</w:t>
      </w:r>
      <w:r w:rsidRPr="0081170A">
        <w:rPr>
          <w:lang w:val="es-419" w:eastAsia="es-CO"/>
        </w:rPr>
        <w:t>La empresa siempre ha estado sujeta o influida por el entorno, lo cual hace que esté en permanente cambio, reconociendo los nuevos retos, adaptándose a los últimos procesos y tecnologías, apropiando esas actualizaciones para vincularlas y evaluando su implementación con el fin de elegir lo que es más conveniente y productivo para ella; es decir, generando una identidad organizacional propia que la diferencie de las demás.</w:t>
      </w:r>
      <w:r>
        <w:rPr>
          <w:lang w:val="es-419" w:eastAsia="es-CO"/>
        </w:rPr>
        <w:t xml:space="preserve">” </w:t>
      </w:r>
      <w:r w:rsidRPr="0081170A">
        <w:rPr>
          <w:lang w:val="es-419" w:eastAsia="es-CO"/>
        </w:rPr>
        <w:t>(Gerencia.com, 2022).</w:t>
      </w:r>
    </w:p>
    <w:p w14:paraId="3DE3FF2B" w14:textId="37A6C387" w:rsidR="0081170A" w:rsidRPr="0081170A" w:rsidRDefault="0081170A" w:rsidP="0081170A">
      <w:pPr>
        <w:rPr>
          <w:lang w:val="es-419" w:eastAsia="es-CO"/>
        </w:rPr>
      </w:pPr>
      <w:r w:rsidRPr="0081170A">
        <w:rPr>
          <w:lang w:val="es-419" w:eastAsia="es-CO"/>
        </w:rPr>
        <w:t>En la actualidad, se reconoce la empresa en diferentes tipos existentes de acuerdo con: su tamaño, actividad, origen de capital y/o tipo de sociedad, lo cual conlleva unas responsabilidades específicas que se deben asumir. Para comprender la dimensión y complejidad de la empresa u organización, es necesario reconocer las áreas funcionales, las cuales le dan vida propia a la organización, conocer cómo se identifican, si por departamento, área o función, según el tipo de organización constituida y cómo cada tipo de organización define un estilo propio de administrar los recursos y alcanzar los objetivos.</w:t>
      </w:r>
    </w:p>
    <w:p w14:paraId="6EC0EFCE" w14:textId="77777777" w:rsidR="0081170A" w:rsidRPr="0081170A" w:rsidRDefault="0081170A" w:rsidP="0081170A">
      <w:pPr>
        <w:rPr>
          <w:lang w:val="es-419" w:eastAsia="es-CO"/>
        </w:rPr>
      </w:pPr>
      <w:r w:rsidRPr="0081170A">
        <w:rPr>
          <w:lang w:val="es-419" w:eastAsia="es-CO"/>
        </w:rPr>
        <w:t>Todo esto se construye desde el diseño o planeación, para luego ponerlo en marcha en la operación o funcionamiento operacional de la misma, fase en la que se hace necesario realizar el diagnóstico organizacional con el fin de evaluar el desempeño de la empresa para hacer los ajustes requeridos y adaptarse al cambio, fidelizar los clientes y captar nuevos, lo que es posible solo si la organización se mantiene a la vanguardia a través de estratégicas decisiones gerenciales.</w:t>
      </w:r>
    </w:p>
    <w:p w14:paraId="7ABCB435" w14:textId="77777777" w:rsidR="0081170A" w:rsidRPr="0081170A" w:rsidRDefault="0081170A" w:rsidP="0081170A">
      <w:pPr>
        <w:rPr>
          <w:lang w:val="es-419" w:eastAsia="es-CO"/>
        </w:rPr>
      </w:pPr>
    </w:p>
    <w:p w14:paraId="345A578E" w14:textId="77777777" w:rsidR="0081170A" w:rsidRPr="0081170A" w:rsidRDefault="0081170A" w:rsidP="0081170A">
      <w:pPr>
        <w:rPr>
          <w:lang w:val="es-419" w:eastAsia="es-CO"/>
        </w:rPr>
      </w:pPr>
    </w:p>
    <w:p w14:paraId="3CDA7B8C" w14:textId="68152711" w:rsidR="0081170A" w:rsidRPr="0081170A" w:rsidRDefault="0081170A" w:rsidP="0081170A">
      <w:pPr>
        <w:rPr>
          <w:lang w:val="es-419" w:eastAsia="es-CO"/>
        </w:rPr>
      </w:pPr>
      <w:r w:rsidRPr="0081170A">
        <w:rPr>
          <w:lang w:val="es-419" w:eastAsia="es-CO"/>
        </w:rPr>
        <w:t>Este componente formativo, además de desarrollar las temáticas descritas anteriormente, cerrará exponiendo cada uno de los instrumentos de recolección de información que son fundamentales para realizar diagnósticos o investigaciones orientadas a la implementación de un nuevo proyecto.</w:t>
      </w:r>
    </w:p>
    <w:p w14:paraId="3CA113D0" w14:textId="2E03F502" w:rsidR="0081170A" w:rsidRDefault="0081170A" w:rsidP="0081170A">
      <w:pPr>
        <w:rPr>
          <w:lang w:val="es-419" w:eastAsia="es-CO"/>
        </w:rPr>
      </w:pPr>
      <w:r w:rsidRPr="0081170A">
        <w:rPr>
          <w:lang w:val="es-419" w:eastAsia="es-CO"/>
        </w:rPr>
        <w:t>Todo lo anterior permite aportar al mejoramiento de la empresa desde su función, con el fin de agilizar procesos, dar respuestas oportunas y tener a la mano información de primera mano de los diferentes departamentos, así como de los clientes, lo cual es crucial para la toma de decisiones y definir el futuro inmediato, si se han presentado imprevistos, o a mediano y largo plazo, si el entorno así lo permite.</w:t>
      </w:r>
    </w:p>
    <w:p w14:paraId="56E41A8A" w14:textId="77777777" w:rsidR="00724F35" w:rsidRPr="0081170A" w:rsidRDefault="00724F35" w:rsidP="0081170A">
      <w:pPr>
        <w:rPr>
          <w:lang w:val="es-419" w:eastAsia="es-CO"/>
        </w:rPr>
      </w:pPr>
    </w:p>
    <w:p w14:paraId="5232CE86" w14:textId="7A014DF6" w:rsidR="008F30BF" w:rsidRDefault="0081170A" w:rsidP="008F30BF">
      <w:pPr>
        <w:pStyle w:val="Ttulo1"/>
      </w:pPr>
      <w:bookmarkStart w:id="1" w:name="_Toc161167551"/>
      <w:r>
        <w:t>Empresas</w:t>
      </w:r>
      <w:bookmarkEnd w:id="1"/>
    </w:p>
    <w:p w14:paraId="572AC216" w14:textId="3E7A2044" w:rsidR="0081170A" w:rsidRPr="0081170A" w:rsidRDefault="0081170A" w:rsidP="0081170A">
      <w:pPr>
        <w:rPr>
          <w:lang w:val="es-419" w:eastAsia="es-CO"/>
        </w:rPr>
      </w:pPr>
      <w:r w:rsidRPr="0081170A">
        <w:rPr>
          <w:lang w:val="es-419" w:eastAsia="es-CO"/>
        </w:rPr>
        <w:t>La empresa, desde su concepto, se puede abarcar desde distintas perspectivas, que, al leerlas, de alguna forma se complementan. Para este caso en particular, se expondrán algunas de ellas, lo que permitirá construir una definición propia de la misma.</w:t>
      </w:r>
    </w:p>
    <w:p w14:paraId="151B02A4" w14:textId="6E349A35" w:rsidR="0081170A" w:rsidRDefault="0081170A" w:rsidP="0081170A">
      <w:pPr>
        <w:rPr>
          <w:b/>
          <w:bCs/>
          <w:lang w:val="es-419" w:eastAsia="es-CO"/>
        </w:rPr>
      </w:pPr>
      <w:r w:rsidRPr="0081170A">
        <w:rPr>
          <w:b/>
          <w:bCs/>
          <w:lang w:val="es-419" w:eastAsia="es-CO"/>
        </w:rPr>
        <w:t>Definiciones de empresa</w:t>
      </w:r>
    </w:p>
    <w:p w14:paraId="4841064C" w14:textId="2708FC85" w:rsidR="0081170A" w:rsidRPr="00A7770D" w:rsidRDefault="00A7770D">
      <w:pPr>
        <w:pStyle w:val="Prrafodelista"/>
        <w:numPr>
          <w:ilvl w:val="0"/>
          <w:numId w:val="6"/>
        </w:numPr>
        <w:rPr>
          <w:lang w:val="es-419" w:eastAsia="es-CO"/>
        </w:rPr>
      </w:pPr>
      <w:r>
        <w:rPr>
          <w:lang w:val="es-419" w:eastAsia="es-CO"/>
        </w:rPr>
        <w:t>“</w:t>
      </w:r>
      <w:r w:rsidR="0081170A" w:rsidRPr="00A7770D">
        <w:rPr>
          <w:lang w:val="es-419" w:eastAsia="es-CO"/>
        </w:rPr>
        <w:t>Acción ardua que un individuo o grupo social de emprendedores realiza para llevar a cabo un intento o designio mediante la administración del capital y el trabajo coordinado para producir bienes y servicios con el fin de satisfacer las necesidades de un tercero conocido como cliente, usuario o comunidad.</w:t>
      </w:r>
      <w:r>
        <w:rPr>
          <w:lang w:val="es-419" w:eastAsia="es-CO"/>
        </w:rPr>
        <w:t xml:space="preserve">” </w:t>
      </w:r>
      <w:r w:rsidR="0081170A" w:rsidRPr="00A7770D">
        <w:rPr>
          <w:lang w:val="es-419" w:eastAsia="es-CO"/>
        </w:rPr>
        <w:t>(Ramírez, 2009).</w:t>
      </w:r>
    </w:p>
    <w:p w14:paraId="019B7EB6" w14:textId="77777777" w:rsidR="0081170A" w:rsidRPr="0081170A" w:rsidRDefault="0081170A" w:rsidP="0081170A">
      <w:pPr>
        <w:rPr>
          <w:lang w:val="es-419" w:eastAsia="es-CO"/>
        </w:rPr>
      </w:pPr>
    </w:p>
    <w:p w14:paraId="75AD1F11" w14:textId="02663AD0" w:rsidR="0081170A" w:rsidRPr="00A7770D" w:rsidRDefault="0081170A">
      <w:pPr>
        <w:pStyle w:val="Prrafodelista"/>
        <w:numPr>
          <w:ilvl w:val="0"/>
          <w:numId w:val="6"/>
        </w:numPr>
        <w:rPr>
          <w:lang w:val="es-419" w:eastAsia="es-CO"/>
        </w:rPr>
      </w:pPr>
      <w:r w:rsidRPr="00A7770D">
        <w:rPr>
          <w:lang w:val="es-419" w:eastAsia="es-CO"/>
        </w:rPr>
        <w:t>“Unidad económica autónoma organizada para combinar un conjunto de factores de producción con vista a la producción de bienes o la prestación de servicios para el mercado” (Matiz, 2009).</w:t>
      </w:r>
    </w:p>
    <w:p w14:paraId="0D8DBC6D" w14:textId="334B73CE" w:rsidR="0081170A" w:rsidRPr="00A7770D" w:rsidRDefault="0081170A">
      <w:pPr>
        <w:pStyle w:val="Prrafodelista"/>
        <w:numPr>
          <w:ilvl w:val="0"/>
          <w:numId w:val="6"/>
        </w:numPr>
        <w:rPr>
          <w:lang w:val="es-419" w:eastAsia="es-CO"/>
        </w:rPr>
      </w:pPr>
      <w:r w:rsidRPr="00A7770D">
        <w:rPr>
          <w:lang w:val="es-419" w:eastAsia="es-CO"/>
        </w:rPr>
        <w:t>Las empresas son una fuente de ingresos para trabajadores, proveedores, gobierno y empresarios, promueven el desarrollo económico de la sociedad, contribuyen al sostenimiento de servicios públicos, representan un medio para la realización o satisfacción personal, y fomentan la capacitación y el desarrollo de habilidades, así como la inversión y la formación de capital (Münch, 2004).</w:t>
      </w:r>
    </w:p>
    <w:p w14:paraId="11824EC8" w14:textId="77777777" w:rsidR="0081170A" w:rsidRPr="00122455" w:rsidRDefault="0081170A" w:rsidP="0081170A">
      <w:pPr>
        <w:rPr>
          <w:b/>
          <w:bCs/>
          <w:lang w:val="es-419" w:eastAsia="es-CO"/>
        </w:rPr>
      </w:pPr>
      <w:r w:rsidRPr="00122455">
        <w:rPr>
          <w:b/>
          <w:bCs/>
          <w:lang w:val="es-419" w:eastAsia="es-CO"/>
        </w:rPr>
        <w:t>Conclusión</w:t>
      </w:r>
    </w:p>
    <w:p w14:paraId="770AA0F9" w14:textId="03F3A785" w:rsidR="0081170A" w:rsidRPr="0081170A" w:rsidRDefault="0081170A" w:rsidP="005C458D">
      <w:pPr>
        <w:rPr>
          <w:lang w:val="es-419" w:eastAsia="es-CO"/>
        </w:rPr>
      </w:pPr>
      <w:r w:rsidRPr="0081170A">
        <w:rPr>
          <w:lang w:val="es-419" w:eastAsia="es-CO"/>
        </w:rPr>
        <w:t>En conclusión, las empresas son el motor económico de los países, gracias a que a través suyo se genera riqueza y empleo, dinamizando el desarrollo de las naciones; razón por la cual son reconocidas como la unidad productiva de la economía. Fueron creadas para ofertar bienes y servicios, y a través de ellas se formalizaron las transacciones u operaciones comerciales; de tal manera que el trueque dio paso a generar la necesidad de retribución económica por los productos y servicios vendidos, lo cual genera a su vez un beneficio tanto para el productor/comercializador como para el cliente o beneficiario del servicio o producto.</w:t>
      </w:r>
    </w:p>
    <w:p w14:paraId="230FBD37" w14:textId="356E3A23" w:rsidR="0081170A" w:rsidRPr="0081170A" w:rsidRDefault="0081170A" w:rsidP="005C458D">
      <w:pPr>
        <w:rPr>
          <w:lang w:val="es-419" w:eastAsia="es-CO"/>
        </w:rPr>
      </w:pPr>
      <w:r w:rsidRPr="0081170A">
        <w:rPr>
          <w:lang w:val="es-419" w:eastAsia="es-CO"/>
        </w:rPr>
        <w:t>La empresa, entonces, también se define como un conjunto de factores económicos que, coordinados o bien direccionados por el empresario, cumplen la función de producir bienes y lograr un objetivo que constantemente es maximizar el valor de su empresa, es decir, a través de su desempeño lograr generar riqueza o fortalecer su capital.</w:t>
      </w:r>
    </w:p>
    <w:p w14:paraId="4E36368F" w14:textId="60B9199E" w:rsidR="0081170A" w:rsidRPr="0081170A" w:rsidRDefault="0081170A" w:rsidP="005C458D">
      <w:pPr>
        <w:rPr>
          <w:lang w:val="es-419" w:eastAsia="es-CO"/>
        </w:rPr>
      </w:pPr>
      <w:r w:rsidRPr="0081170A">
        <w:rPr>
          <w:lang w:val="es-419" w:eastAsia="es-CO"/>
        </w:rPr>
        <w:t>Las empresas también cumplen funciones no solo económicas sino sociales, pues a través de sus decisiones, de la responsabilidad social empresarial, de la interacción con el colaborador, la asignación y desarrollo de funciones, sumado a las capacitaciones y entrenamientos que brinda, con el fin de lograr la productividad en todas las áreas que la integran, genera a su vez un desarrollo profesional en cada integrante de la organización como motivación para mejorar su cualificación y para realizarse en el área profesional.</w:t>
      </w:r>
    </w:p>
    <w:p w14:paraId="45AE4705" w14:textId="3818B87C" w:rsidR="0081170A" w:rsidRPr="0081170A" w:rsidRDefault="0081170A" w:rsidP="005C458D">
      <w:pPr>
        <w:rPr>
          <w:lang w:val="es-419" w:eastAsia="es-CO"/>
        </w:rPr>
      </w:pPr>
      <w:r w:rsidRPr="0081170A">
        <w:rPr>
          <w:lang w:val="es-419" w:eastAsia="es-CO"/>
        </w:rPr>
        <w:t>Al estar compuesta por áreas funcionales, cada una de ellas aporta al desarrollo integral de la empresa, lo que, a su vez, redunda en un beneficio regional e incluso nacional si las magnitudes de sus innovaciones o transformaciones permiten alcanzar grandes retos o resolver grandes problemas, despertando niveles elevados de interés, como la inversión extranjera, generando de esta manera el ingreso de divisas al país, lo cual beneficia a todo el territorio nacional.</w:t>
      </w:r>
    </w:p>
    <w:p w14:paraId="49E7699A" w14:textId="179B5CF2" w:rsidR="0081170A" w:rsidRPr="0081170A" w:rsidRDefault="0081170A" w:rsidP="0081170A">
      <w:pPr>
        <w:rPr>
          <w:lang w:val="es-419" w:eastAsia="es-CO"/>
        </w:rPr>
      </w:pPr>
      <w:r w:rsidRPr="0081170A">
        <w:rPr>
          <w:lang w:val="es-419" w:eastAsia="es-CO"/>
        </w:rPr>
        <w:t>Ahora bien, las características de la empresa son los rasgos que la identifican como ente productivo y económico que ofrece bienes y servicios. Esta inicia sus actividades, como se ha mencionado, con gran expectativa de satisfacer las necesidades de los clientes y poder llegar a fidelizarlos, generando así ingresos que le permitan ampliar su capacidad productiva, lanzar nuevas líneas de productos, crecer y consolidarse en el sector al que pertenezca. La organización debe estar cargada de dinamismo para adaptarse a los cambios que el entorno le presente y coordinar sus recursos para el logro de los objetivos. Por tanto, las siguientes pueden identificarse como sus características</w:t>
      </w:r>
      <w:r w:rsidR="00085064">
        <w:rPr>
          <w:lang w:val="es-419" w:eastAsia="es-CO"/>
        </w:rPr>
        <w:t>:</w:t>
      </w:r>
    </w:p>
    <w:p w14:paraId="4DCB0A2B" w14:textId="77777777" w:rsidR="0081170A" w:rsidRPr="0081170A" w:rsidRDefault="0081170A" w:rsidP="0081170A">
      <w:pPr>
        <w:rPr>
          <w:lang w:val="es-419" w:eastAsia="es-CO"/>
        </w:rPr>
      </w:pPr>
    </w:p>
    <w:p w14:paraId="2DEE9608" w14:textId="75EF1038" w:rsidR="005C458D" w:rsidRPr="00D6358B" w:rsidRDefault="007278D4" w:rsidP="007278D4">
      <w:pPr>
        <w:pStyle w:val="Figura"/>
      </w:pPr>
      <w:r>
        <w:t xml:space="preserve">Figura 1. </w:t>
      </w:r>
      <w:r w:rsidR="0081170A" w:rsidRPr="007278D4">
        <w:rPr>
          <w:b w:val="0"/>
          <w:bCs w:val="0"/>
        </w:rPr>
        <w:t>Características de la empresa</w:t>
      </w:r>
    </w:p>
    <w:p w14:paraId="09B2E661" w14:textId="698717D7" w:rsidR="00D6358B" w:rsidRDefault="005C458D" w:rsidP="00D6358B">
      <w:pPr>
        <w:rPr>
          <w:lang w:val="es-419" w:eastAsia="es-CO"/>
        </w:rPr>
      </w:pPr>
      <w:r>
        <w:rPr>
          <w:noProof/>
          <w:lang w:val="es-419" w:eastAsia="es-CO"/>
        </w:rPr>
        <w:drawing>
          <wp:inline distT="0" distB="0" distL="0" distR="0" wp14:anchorId="1A34410A" wp14:editId="17549B08">
            <wp:extent cx="5743014" cy="2381250"/>
            <wp:effectExtent l="0" t="0" r="0" b="0"/>
            <wp:docPr id="1314115767" name="Imagen 2" descr="Figura que menciona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5767" name="Imagen 2" descr="Figura que menciona las características que tiene una empresa, con miras en satisfacer las necesidades de los cli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601" cy="2402225"/>
                    </a:xfrm>
                    <a:prstGeom prst="rect">
                      <a:avLst/>
                    </a:prstGeom>
                    <a:noFill/>
                  </pic:spPr>
                </pic:pic>
              </a:graphicData>
            </a:graphic>
          </wp:inline>
        </w:drawing>
      </w:r>
    </w:p>
    <w:p w14:paraId="4A8FDC46" w14:textId="073D8E76" w:rsidR="00D6358B" w:rsidRDefault="00D6358B" w:rsidP="005C458D">
      <w:pPr>
        <w:rPr>
          <w:lang w:val="es-419" w:eastAsia="es-CO"/>
        </w:rPr>
      </w:pPr>
      <w:r w:rsidRPr="00D6358B">
        <w:rPr>
          <w:lang w:val="es-419" w:eastAsia="es-CO"/>
        </w:rPr>
        <w:t>Características de la empresa</w:t>
      </w:r>
    </w:p>
    <w:p w14:paraId="0C136B8C" w14:textId="60B092F3" w:rsidR="00D6358B" w:rsidRDefault="00D6358B">
      <w:pPr>
        <w:pStyle w:val="Prrafodelista"/>
        <w:numPr>
          <w:ilvl w:val="0"/>
          <w:numId w:val="7"/>
        </w:numPr>
        <w:rPr>
          <w:lang w:val="es-419" w:eastAsia="es-CO"/>
        </w:rPr>
      </w:pPr>
      <w:r>
        <w:rPr>
          <w:lang w:val="es-419" w:eastAsia="es-CO"/>
        </w:rPr>
        <w:t>Es considerada un ente económico o unidad productiva.</w:t>
      </w:r>
    </w:p>
    <w:p w14:paraId="05AE8AB2" w14:textId="57F2216F" w:rsidR="00D6358B" w:rsidRDefault="00D6358B">
      <w:pPr>
        <w:pStyle w:val="Prrafodelista"/>
        <w:numPr>
          <w:ilvl w:val="0"/>
          <w:numId w:val="7"/>
        </w:numPr>
        <w:rPr>
          <w:lang w:val="es-419" w:eastAsia="es-CO"/>
        </w:rPr>
      </w:pPr>
      <w:r>
        <w:rPr>
          <w:lang w:val="es-419" w:eastAsia="es-CO"/>
        </w:rPr>
        <w:t>Está integrada por un grupo social.</w:t>
      </w:r>
    </w:p>
    <w:p w14:paraId="46BACEA0" w14:textId="23658C84" w:rsidR="00D6358B" w:rsidRDefault="00D6358B">
      <w:pPr>
        <w:pStyle w:val="Prrafodelista"/>
        <w:numPr>
          <w:ilvl w:val="0"/>
          <w:numId w:val="7"/>
        </w:numPr>
        <w:rPr>
          <w:lang w:val="es-419" w:eastAsia="es-CO"/>
        </w:rPr>
      </w:pPr>
      <w:r>
        <w:rPr>
          <w:lang w:val="es-419" w:eastAsia="es-CO"/>
        </w:rPr>
        <w:t>Es dinámica.</w:t>
      </w:r>
    </w:p>
    <w:p w14:paraId="033F5ABA" w14:textId="2E6D724F" w:rsidR="00D6358B" w:rsidRDefault="00D6358B">
      <w:pPr>
        <w:pStyle w:val="Prrafodelista"/>
        <w:numPr>
          <w:ilvl w:val="0"/>
          <w:numId w:val="7"/>
        </w:numPr>
        <w:rPr>
          <w:lang w:val="es-419" w:eastAsia="es-CO"/>
        </w:rPr>
      </w:pPr>
      <w:r>
        <w:rPr>
          <w:lang w:val="es-419" w:eastAsia="es-CO"/>
        </w:rPr>
        <w:t>Tiene capacidad adaptativa.</w:t>
      </w:r>
    </w:p>
    <w:p w14:paraId="6C9F8E4F" w14:textId="29EEB3F2" w:rsidR="00D6358B" w:rsidRDefault="00D6358B">
      <w:pPr>
        <w:pStyle w:val="Prrafodelista"/>
        <w:numPr>
          <w:ilvl w:val="0"/>
          <w:numId w:val="7"/>
        </w:numPr>
        <w:rPr>
          <w:lang w:val="es-419" w:eastAsia="es-CO"/>
        </w:rPr>
      </w:pPr>
      <w:r>
        <w:rPr>
          <w:lang w:val="es-419" w:eastAsia="es-CO"/>
        </w:rPr>
        <w:t>Coordina recursos.</w:t>
      </w:r>
    </w:p>
    <w:p w14:paraId="760F7DC1" w14:textId="6078DC1C" w:rsidR="00D6358B" w:rsidRDefault="00D6358B">
      <w:pPr>
        <w:pStyle w:val="Prrafodelista"/>
        <w:numPr>
          <w:ilvl w:val="0"/>
          <w:numId w:val="7"/>
        </w:numPr>
        <w:rPr>
          <w:lang w:val="es-419" w:eastAsia="es-CO"/>
        </w:rPr>
      </w:pPr>
      <w:r>
        <w:rPr>
          <w:lang w:val="es-419" w:eastAsia="es-CO"/>
        </w:rPr>
        <w:t>Persigue objetivos.</w:t>
      </w:r>
    </w:p>
    <w:p w14:paraId="175CC57C" w14:textId="64050635" w:rsidR="00D6358B" w:rsidRDefault="00D6358B">
      <w:pPr>
        <w:pStyle w:val="Prrafodelista"/>
        <w:numPr>
          <w:ilvl w:val="0"/>
          <w:numId w:val="7"/>
        </w:numPr>
        <w:rPr>
          <w:lang w:val="es-419" w:eastAsia="es-CO"/>
        </w:rPr>
      </w:pPr>
      <w:r>
        <w:rPr>
          <w:lang w:val="es-419" w:eastAsia="es-CO"/>
        </w:rPr>
        <w:t>Constituida con capital representado en bienes y dineros.</w:t>
      </w:r>
    </w:p>
    <w:p w14:paraId="18EDE7ED" w14:textId="5D2A0529" w:rsidR="00D6358B" w:rsidRDefault="00D6358B">
      <w:pPr>
        <w:pStyle w:val="Prrafodelista"/>
        <w:numPr>
          <w:ilvl w:val="0"/>
          <w:numId w:val="7"/>
        </w:numPr>
        <w:rPr>
          <w:lang w:val="es-419" w:eastAsia="es-CO"/>
        </w:rPr>
      </w:pPr>
      <w:r>
        <w:rPr>
          <w:lang w:val="es-419" w:eastAsia="es-CO"/>
        </w:rPr>
        <w:t>Motor dinamizador de la economía</w:t>
      </w:r>
      <w:r w:rsidR="00660639">
        <w:rPr>
          <w:lang w:val="es-419" w:eastAsia="es-CO"/>
        </w:rPr>
        <w:t>.</w:t>
      </w:r>
    </w:p>
    <w:p w14:paraId="7099FDB9" w14:textId="2CCCEE1E" w:rsidR="00D6358B" w:rsidRPr="00D6358B" w:rsidRDefault="008F30BF" w:rsidP="00D6358B">
      <w:pPr>
        <w:pStyle w:val="Ttulo2"/>
      </w:pPr>
      <w:bookmarkStart w:id="2" w:name="_Toc161167552"/>
      <w:r>
        <w:t>C</w:t>
      </w:r>
      <w:r w:rsidR="00D6358B">
        <w:t>lasificación</w:t>
      </w:r>
      <w:bookmarkEnd w:id="2"/>
      <w:r w:rsidR="00D6358B">
        <w:t xml:space="preserve"> </w:t>
      </w:r>
    </w:p>
    <w:p w14:paraId="7C54D81B" w14:textId="1D056BE0" w:rsidR="00497770" w:rsidRDefault="00D6358B" w:rsidP="00D6358B">
      <w:pPr>
        <w:rPr>
          <w:lang w:val="es-419" w:eastAsia="es-CO"/>
        </w:rPr>
      </w:pPr>
      <w:r w:rsidRPr="00D6358B">
        <w:rPr>
          <w:lang w:val="es-419" w:eastAsia="es-CO"/>
        </w:rPr>
        <w:t>La clasificación o tipologías de las empresas tiene su origen en determinados criterios. A continuación, se desarrolla cada uno de ellos</w:t>
      </w:r>
      <w:r w:rsidR="00071F73">
        <w:rPr>
          <w:lang w:val="es-419" w:eastAsia="es-CO"/>
        </w:rPr>
        <w:t>:</w:t>
      </w:r>
    </w:p>
    <w:p w14:paraId="74082A24" w14:textId="77777777" w:rsidR="00497770" w:rsidRDefault="00497770">
      <w:pPr>
        <w:spacing w:before="0" w:after="160" w:line="259" w:lineRule="auto"/>
        <w:ind w:firstLine="0"/>
        <w:rPr>
          <w:lang w:val="es-419" w:eastAsia="es-CO"/>
        </w:rPr>
      </w:pPr>
      <w:r>
        <w:rPr>
          <w:lang w:val="es-419" w:eastAsia="es-CO"/>
        </w:rPr>
        <w:br w:type="page"/>
      </w:r>
    </w:p>
    <w:p w14:paraId="5DF37E8A" w14:textId="49BBC14E" w:rsidR="00D6358B" w:rsidRPr="00071F73" w:rsidRDefault="00D6358B">
      <w:pPr>
        <w:pStyle w:val="Prrafodelista"/>
        <w:numPr>
          <w:ilvl w:val="0"/>
          <w:numId w:val="8"/>
        </w:numPr>
        <w:rPr>
          <w:b/>
          <w:bCs/>
          <w:lang w:val="es-419" w:eastAsia="es-CO"/>
        </w:rPr>
      </w:pPr>
      <w:r w:rsidRPr="00071F73">
        <w:rPr>
          <w:b/>
          <w:bCs/>
          <w:lang w:val="es-419" w:eastAsia="es-CO"/>
        </w:rPr>
        <w:t>Tamaño</w:t>
      </w:r>
    </w:p>
    <w:p w14:paraId="5BF5372B" w14:textId="614A625A" w:rsidR="00D6358B" w:rsidRDefault="00D6358B" w:rsidP="00780CF6">
      <w:pPr>
        <w:ind w:left="709" w:firstLine="0"/>
        <w:rPr>
          <w:lang w:val="es-419" w:eastAsia="es-CO"/>
        </w:rPr>
      </w:pPr>
      <w:r w:rsidRPr="00D6358B">
        <w:rPr>
          <w:lang w:val="es-419" w:eastAsia="es-CO"/>
        </w:rPr>
        <w:t xml:space="preserve">La magnitud de la empresa estaba dada por el número de colaboradores en actividad, pero, a partir del mes de junio, el Gobierno Nacional, mediante Decreto 957 de 2019, definió el criterio único de clasificación del tamaño de las empresas de acuerdo con sus ingresos por actividades ordinarias, el cual </w:t>
      </w:r>
      <w:proofErr w:type="gramStart"/>
      <w:r w:rsidRPr="00D6358B">
        <w:rPr>
          <w:lang w:val="es-419" w:eastAsia="es-CO"/>
        </w:rPr>
        <w:t>entró en vigencia</w:t>
      </w:r>
      <w:proofErr w:type="gramEnd"/>
      <w:r w:rsidRPr="00D6358B">
        <w:rPr>
          <w:lang w:val="es-419" w:eastAsia="es-CO"/>
        </w:rPr>
        <w:t xml:space="preserve"> en diciembre del mismo año, así:</w:t>
      </w:r>
    </w:p>
    <w:p w14:paraId="70A8049E" w14:textId="67E61E8B" w:rsidR="00D6358B" w:rsidRDefault="00D6358B" w:rsidP="00D6358B">
      <w:pPr>
        <w:pStyle w:val="Tabla"/>
        <w:rPr>
          <w:lang w:val="es-419" w:eastAsia="es-CO"/>
        </w:rPr>
      </w:pPr>
      <w:r w:rsidRPr="00D6358B">
        <w:rPr>
          <w:lang w:val="es-419" w:eastAsia="es-CO"/>
        </w:rPr>
        <w:t>Clasificación del tamaño empresarial según el criterio único de ingresos por actividades ordinarias</w:t>
      </w:r>
      <w:r>
        <w:rPr>
          <w:lang w:val="es-419" w:eastAsia="es-CO"/>
        </w:rPr>
        <w:t>.</w:t>
      </w:r>
    </w:p>
    <w:tbl>
      <w:tblPr>
        <w:tblStyle w:val="SENA"/>
        <w:tblW w:w="0" w:type="auto"/>
        <w:tblLook w:val="04A0" w:firstRow="1" w:lastRow="0" w:firstColumn="1" w:lastColumn="0" w:noHBand="0" w:noVBand="1"/>
        <w:tblCaption w:val="Perfiles de usuarion en las redes sociales"/>
        <w:tblDescription w:val="Tabla que describe el perfil y la descripción de usuarios de redes sociales."/>
      </w:tblPr>
      <w:tblGrid>
        <w:gridCol w:w="1235"/>
        <w:gridCol w:w="2909"/>
        <w:gridCol w:w="2909"/>
        <w:gridCol w:w="2909"/>
      </w:tblGrid>
      <w:tr w:rsidR="00071F73" w14:paraId="6DCE7533" w14:textId="102C41CE" w:rsidTr="00D6358B">
        <w:trPr>
          <w:cnfStyle w:val="100000000000" w:firstRow="1" w:lastRow="0" w:firstColumn="0" w:lastColumn="0" w:oddVBand="0" w:evenVBand="0" w:oddHBand="0" w:evenHBand="0" w:firstRowFirstColumn="0" w:firstRowLastColumn="0" w:lastRowFirstColumn="0" w:lastRowLastColumn="0"/>
        </w:trPr>
        <w:tc>
          <w:tcPr>
            <w:tcW w:w="1235" w:type="dxa"/>
          </w:tcPr>
          <w:p w14:paraId="52D43204" w14:textId="027E2B5B" w:rsidR="00071F73" w:rsidRPr="00D978B9" w:rsidRDefault="00071F73" w:rsidP="00071F73">
            <w:pPr>
              <w:ind w:firstLine="0"/>
              <w:jc w:val="center"/>
              <w:rPr>
                <w:b w:val="0"/>
                <w:bCs/>
                <w:lang w:eastAsia="es-CO"/>
              </w:rPr>
            </w:pPr>
            <w:r w:rsidRPr="00A416DF">
              <w:t>Tamaño</w:t>
            </w:r>
          </w:p>
        </w:tc>
        <w:tc>
          <w:tcPr>
            <w:tcW w:w="2909" w:type="dxa"/>
          </w:tcPr>
          <w:p w14:paraId="318F9EDE" w14:textId="3D51F529" w:rsidR="00071F73" w:rsidRPr="00D978B9" w:rsidRDefault="00071F73" w:rsidP="00071F73">
            <w:pPr>
              <w:ind w:firstLine="0"/>
              <w:jc w:val="center"/>
              <w:rPr>
                <w:b w:val="0"/>
                <w:bCs/>
                <w:lang w:eastAsia="es-CO"/>
              </w:rPr>
            </w:pPr>
            <w:r w:rsidRPr="00A416DF">
              <w:t>Manufactura</w:t>
            </w:r>
          </w:p>
        </w:tc>
        <w:tc>
          <w:tcPr>
            <w:tcW w:w="2909" w:type="dxa"/>
          </w:tcPr>
          <w:p w14:paraId="190D64C2" w14:textId="0C36FB18" w:rsidR="00071F73" w:rsidRPr="00D978B9" w:rsidRDefault="00071F73" w:rsidP="00071F73">
            <w:pPr>
              <w:ind w:firstLine="0"/>
              <w:jc w:val="center"/>
              <w:rPr>
                <w:b w:val="0"/>
                <w:bCs/>
                <w:lang w:eastAsia="es-CO"/>
              </w:rPr>
            </w:pPr>
            <w:r w:rsidRPr="00A416DF">
              <w:t>Servicios</w:t>
            </w:r>
          </w:p>
        </w:tc>
        <w:tc>
          <w:tcPr>
            <w:tcW w:w="2909" w:type="dxa"/>
          </w:tcPr>
          <w:p w14:paraId="0CE53695" w14:textId="344B7FFE" w:rsidR="00071F73" w:rsidRPr="00D978B9" w:rsidRDefault="00071F73" w:rsidP="00071F73">
            <w:pPr>
              <w:ind w:firstLine="0"/>
              <w:jc w:val="center"/>
              <w:rPr>
                <w:b w:val="0"/>
                <w:bCs/>
                <w:lang w:eastAsia="es-CO"/>
              </w:rPr>
            </w:pPr>
            <w:r w:rsidRPr="00A416DF">
              <w:t>Comercio</w:t>
            </w:r>
          </w:p>
        </w:tc>
      </w:tr>
      <w:tr w:rsidR="00071F73" w14:paraId="40F4506B" w14:textId="506BB530"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4731B77" w14:textId="27AA73FF" w:rsidR="00071F73" w:rsidRDefault="00071F73" w:rsidP="00071F73">
            <w:pPr>
              <w:pStyle w:val="TextoTablas"/>
            </w:pPr>
            <w:r w:rsidRPr="00BA4342">
              <w:t>Micro</w:t>
            </w:r>
          </w:p>
        </w:tc>
        <w:tc>
          <w:tcPr>
            <w:tcW w:w="2909" w:type="dxa"/>
          </w:tcPr>
          <w:p w14:paraId="6EF17A78" w14:textId="5130C74A" w:rsidR="00071F73" w:rsidRDefault="00071F73" w:rsidP="00071F73">
            <w:pPr>
              <w:pStyle w:val="TextoTablas"/>
            </w:pPr>
            <w:r w:rsidRPr="00BA4342">
              <w:t>Hasta 811</w:t>
            </w:r>
          </w:p>
        </w:tc>
        <w:tc>
          <w:tcPr>
            <w:tcW w:w="2909" w:type="dxa"/>
          </w:tcPr>
          <w:p w14:paraId="595A9BA3" w14:textId="575A50ED" w:rsidR="00071F73" w:rsidRDefault="00071F73" w:rsidP="00071F73">
            <w:pPr>
              <w:pStyle w:val="TextoTablas"/>
            </w:pPr>
            <w:r w:rsidRPr="00BA4342">
              <w:t>Hasta 1.131</w:t>
            </w:r>
          </w:p>
        </w:tc>
        <w:tc>
          <w:tcPr>
            <w:tcW w:w="2909" w:type="dxa"/>
          </w:tcPr>
          <w:p w14:paraId="4F12E214" w14:textId="3EDF7548" w:rsidR="00071F73" w:rsidRDefault="00071F73" w:rsidP="00071F73">
            <w:pPr>
              <w:pStyle w:val="TextoTablas"/>
            </w:pPr>
            <w:r w:rsidRPr="00BA4342">
              <w:t>Hasta 1.535</w:t>
            </w:r>
          </w:p>
        </w:tc>
      </w:tr>
      <w:tr w:rsidR="00071F73" w14:paraId="76D9EB9C" w14:textId="22780BD5" w:rsidTr="00D6358B">
        <w:tc>
          <w:tcPr>
            <w:tcW w:w="1235" w:type="dxa"/>
          </w:tcPr>
          <w:p w14:paraId="77BDF867" w14:textId="1DA31530" w:rsidR="00071F73" w:rsidRDefault="00071F73" w:rsidP="00071F73">
            <w:pPr>
              <w:pStyle w:val="TextoTablas"/>
            </w:pPr>
            <w:r w:rsidRPr="00BA4342">
              <w:t>Pequeña</w:t>
            </w:r>
          </w:p>
        </w:tc>
        <w:tc>
          <w:tcPr>
            <w:tcW w:w="2909" w:type="dxa"/>
          </w:tcPr>
          <w:p w14:paraId="4DEF77F6" w14:textId="14709799" w:rsidR="00071F73" w:rsidRDefault="00071F73" w:rsidP="00071F73">
            <w:pPr>
              <w:pStyle w:val="TextoTablas"/>
            </w:pPr>
            <w:r w:rsidRPr="00BA4342">
              <w:t>Desde 811 hasta 7.027</w:t>
            </w:r>
          </w:p>
        </w:tc>
        <w:tc>
          <w:tcPr>
            <w:tcW w:w="2909" w:type="dxa"/>
          </w:tcPr>
          <w:p w14:paraId="31B668C2" w14:textId="3E749529" w:rsidR="00071F73" w:rsidRDefault="00071F73" w:rsidP="00071F73">
            <w:pPr>
              <w:pStyle w:val="TextoTablas"/>
            </w:pPr>
            <w:r w:rsidRPr="00BA4342">
              <w:t>Desde 1.131 hasta 4.523</w:t>
            </w:r>
          </w:p>
        </w:tc>
        <w:tc>
          <w:tcPr>
            <w:tcW w:w="2909" w:type="dxa"/>
          </w:tcPr>
          <w:p w14:paraId="726AB9CD" w14:textId="198B11CD" w:rsidR="00071F73" w:rsidRDefault="00071F73" w:rsidP="00071F73">
            <w:pPr>
              <w:pStyle w:val="TextoTablas"/>
            </w:pPr>
            <w:r w:rsidRPr="00BA4342">
              <w:t>Desde 1.535 hasta 14.781</w:t>
            </w:r>
          </w:p>
        </w:tc>
      </w:tr>
      <w:tr w:rsidR="00071F73" w14:paraId="69218C88" w14:textId="0366DBFF"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130B84F" w14:textId="07369907" w:rsidR="00071F73" w:rsidRDefault="00071F73" w:rsidP="00071F73">
            <w:pPr>
              <w:pStyle w:val="TextoTablas"/>
            </w:pPr>
            <w:r w:rsidRPr="00BA4342">
              <w:t>Mediana</w:t>
            </w:r>
          </w:p>
        </w:tc>
        <w:tc>
          <w:tcPr>
            <w:tcW w:w="2909" w:type="dxa"/>
          </w:tcPr>
          <w:p w14:paraId="651B7342" w14:textId="549953D2" w:rsidR="00071F73" w:rsidRDefault="00071F73" w:rsidP="00071F73">
            <w:pPr>
              <w:pStyle w:val="TextoTablas"/>
            </w:pPr>
            <w:r w:rsidRPr="00BA4342">
              <w:t>Desde 7.027 hasta 59.527</w:t>
            </w:r>
          </w:p>
        </w:tc>
        <w:tc>
          <w:tcPr>
            <w:tcW w:w="2909" w:type="dxa"/>
          </w:tcPr>
          <w:p w14:paraId="7D4A19DF" w14:textId="1931748F" w:rsidR="00071F73" w:rsidRDefault="00071F73" w:rsidP="00071F73">
            <w:pPr>
              <w:pStyle w:val="TextoTablas"/>
            </w:pPr>
            <w:r w:rsidRPr="00BA4342">
              <w:t>Desde 4.523 hasta 16.558</w:t>
            </w:r>
          </w:p>
        </w:tc>
        <w:tc>
          <w:tcPr>
            <w:tcW w:w="2909" w:type="dxa"/>
          </w:tcPr>
          <w:p w14:paraId="1C12761E" w14:textId="1951608D" w:rsidR="00071F73" w:rsidRDefault="00071F73" w:rsidP="00071F73">
            <w:pPr>
              <w:pStyle w:val="TextoTablas"/>
            </w:pPr>
            <w:r w:rsidRPr="00BA4342">
              <w:t>Desde 14.781 hasta 74.066</w:t>
            </w:r>
          </w:p>
        </w:tc>
      </w:tr>
    </w:tbl>
    <w:p w14:paraId="0DD27DF5" w14:textId="007769C1" w:rsidR="00D6358B" w:rsidRDefault="00071F73" w:rsidP="00071F73">
      <w:pPr>
        <w:ind w:firstLine="142"/>
        <w:rPr>
          <w:lang w:val="es-419" w:eastAsia="es-CO"/>
        </w:rPr>
      </w:pPr>
      <w:r w:rsidRPr="00071F73">
        <w:rPr>
          <w:rFonts w:ascii="Calibri" w:hAnsi="Calibri"/>
          <w:kern w:val="0"/>
          <w:sz w:val="20"/>
          <w:szCs w:val="18"/>
          <w:lang w:val="es-419" w:eastAsia="es-CO"/>
          <w14:ligatures w14:val="none"/>
        </w:rPr>
        <w:t>Cifras de ingresos por actividades ordinarias anuales en millones de pesos colombianos de 2019</w:t>
      </w:r>
    </w:p>
    <w:p w14:paraId="3CCE7496" w14:textId="32248BD9" w:rsidR="00071F73" w:rsidRPr="00071F73" w:rsidRDefault="00071F73">
      <w:pPr>
        <w:pStyle w:val="Prrafodelista"/>
        <w:numPr>
          <w:ilvl w:val="0"/>
          <w:numId w:val="8"/>
        </w:numPr>
        <w:rPr>
          <w:b/>
          <w:bCs/>
          <w:lang w:val="es-419" w:eastAsia="es-CO"/>
        </w:rPr>
      </w:pPr>
      <w:r w:rsidRPr="00071F73">
        <w:rPr>
          <w:b/>
          <w:bCs/>
          <w:lang w:val="es-419" w:eastAsia="es-CO"/>
        </w:rPr>
        <w:t>Actividad y sector al que pertenecen</w:t>
      </w:r>
    </w:p>
    <w:p w14:paraId="575B7316" w14:textId="77777777" w:rsidR="00071F73" w:rsidRPr="00071F73" w:rsidRDefault="00071F73" w:rsidP="00780CF6">
      <w:pPr>
        <w:ind w:left="709" w:firstLine="0"/>
        <w:rPr>
          <w:lang w:val="es-419" w:eastAsia="es-CO"/>
        </w:rPr>
      </w:pPr>
      <w:r w:rsidRPr="00071F73">
        <w:rPr>
          <w:lang w:val="es-419" w:eastAsia="es-CO"/>
        </w:rPr>
        <w:t xml:space="preserve">Las empresas también pueden ser clasificadas </w:t>
      </w:r>
      <w:proofErr w:type="gramStart"/>
      <w:r w:rsidRPr="00071F73">
        <w:rPr>
          <w:lang w:val="es-419" w:eastAsia="es-CO"/>
        </w:rPr>
        <w:t>de acuerdo a</w:t>
      </w:r>
      <w:proofErr w:type="gramEnd"/>
      <w:r w:rsidRPr="00071F73">
        <w:rPr>
          <w:lang w:val="es-419" w:eastAsia="es-CO"/>
        </w:rPr>
        <w:t xml:space="preserve"> su actividad y sector al que pertenecen, tal como se aprecia en el siguiente recurso:</w:t>
      </w:r>
    </w:p>
    <w:p w14:paraId="3DA6D444" w14:textId="641004C4" w:rsidR="00071F73" w:rsidRPr="00B35799" w:rsidRDefault="00071F73">
      <w:pPr>
        <w:pStyle w:val="Prrafodelista"/>
        <w:numPr>
          <w:ilvl w:val="0"/>
          <w:numId w:val="9"/>
        </w:numPr>
        <w:rPr>
          <w:lang w:val="es-419" w:eastAsia="es-CO"/>
        </w:rPr>
      </w:pPr>
      <w:r w:rsidRPr="00B35799">
        <w:rPr>
          <w:b/>
          <w:bCs/>
          <w:lang w:val="es-419" w:eastAsia="es-CO"/>
        </w:rPr>
        <w:t>Primario:</w:t>
      </w:r>
      <w:r w:rsidRPr="00071F73">
        <w:t xml:space="preserve"> </w:t>
      </w:r>
      <w:r w:rsidRPr="00B35799">
        <w:rPr>
          <w:lang w:val="es-419" w:eastAsia="es-CO"/>
        </w:rPr>
        <w:t xml:space="preserve">es el dedicado a la explotación de la tierra o a la explotación de los recursos naturales, ya sea renovables o no renovables. Son actividades extractivas o mineras, agropecuarias como producción de bovinos, caprinos, ovinos y porcinos, y agrícolas, entre otras. </w:t>
      </w:r>
    </w:p>
    <w:p w14:paraId="442A0F11" w14:textId="027BEB2A" w:rsidR="00071F73" w:rsidRPr="00B35799" w:rsidRDefault="00071F73">
      <w:pPr>
        <w:pStyle w:val="Prrafodelista"/>
        <w:numPr>
          <w:ilvl w:val="0"/>
          <w:numId w:val="9"/>
        </w:numPr>
        <w:rPr>
          <w:lang w:val="es-419" w:eastAsia="es-CO"/>
        </w:rPr>
      </w:pPr>
      <w:r w:rsidRPr="00B35799">
        <w:rPr>
          <w:b/>
          <w:bCs/>
          <w:lang w:val="es-419" w:eastAsia="es-CO"/>
        </w:rPr>
        <w:t>Secundario:</w:t>
      </w:r>
      <w:r w:rsidRPr="00B35799">
        <w:rPr>
          <w:lang w:val="es-419" w:eastAsia="es-CO"/>
        </w:rPr>
        <w:t xml:space="preserve"> es la actividad de las empresas ubicadas en la producción de bienes mediante la transformación o extracción de materias primas. En él, se encuentran empresas manufactureras que transforman la materia prima en productos finales, y las organizaciones dedicadas a producir bienes de producción para abastecer la industria manufacturera o industrial.</w:t>
      </w:r>
    </w:p>
    <w:p w14:paraId="1C90DB44" w14:textId="49EBDC66" w:rsidR="00071F73" w:rsidRPr="00B35799" w:rsidRDefault="00071F73">
      <w:pPr>
        <w:pStyle w:val="Prrafodelista"/>
        <w:numPr>
          <w:ilvl w:val="0"/>
          <w:numId w:val="9"/>
        </w:numPr>
        <w:rPr>
          <w:lang w:val="es-419" w:eastAsia="es-CO"/>
        </w:rPr>
      </w:pPr>
      <w:r w:rsidRPr="00B35799">
        <w:rPr>
          <w:b/>
          <w:bCs/>
          <w:lang w:val="es-419" w:eastAsia="es-CO"/>
        </w:rPr>
        <w:t>Terciario:</w:t>
      </w:r>
      <w:r w:rsidRPr="00B35799">
        <w:rPr>
          <w:lang w:val="es-419" w:eastAsia="es-CO"/>
        </w:rPr>
        <w:t xml:space="preserve"> son las empresas que ofrecen servicios intangibles a disposición de la comunidad en general. Entre estos, se encuentran la educación, el turismo, salud, finanzas,</w:t>
      </w:r>
      <w:r w:rsidRPr="00B35799">
        <w:rPr>
          <w:rStyle w:val="Extranjerismo"/>
          <w:lang w:val="es-419" w:eastAsia="es-CO"/>
        </w:rPr>
        <w:t xml:space="preserve"> </w:t>
      </w:r>
      <w:r w:rsidR="00B35799" w:rsidRPr="00B35799">
        <w:rPr>
          <w:rStyle w:val="Extranjerismo"/>
          <w:lang w:val="es-419" w:eastAsia="es-CO"/>
        </w:rPr>
        <w:t>“</w:t>
      </w:r>
      <w:r w:rsidRPr="00B35799">
        <w:rPr>
          <w:rStyle w:val="Extranjerismo"/>
          <w:lang w:val="es-419" w:eastAsia="es-CO"/>
        </w:rPr>
        <w:t>outsourcing</w:t>
      </w:r>
      <w:r w:rsidR="00B35799" w:rsidRPr="00B35799">
        <w:rPr>
          <w:rStyle w:val="Extranjerismo"/>
          <w:lang w:val="es-419" w:eastAsia="es-CO"/>
        </w:rPr>
        <w:t>”</w:t>
      </w:r>
      <w:r w:rsidRPr="00B35799">
        <w:rPr>
          <w:lang w:val="es-419" w:eastAsia="es-CO"/>
        </w:rPr>
        <w:t xml:space="preserve"> y transporte, entre otros. Los servicios ofertados en este sector tienen la característica principal de ser conocidos y evaluados solo cuando se disfrutan o vivencian.</w:t>
      </w:r>
    </w:p>
    <w:p w14:paraId="7C387C3E" w14:textId="0CD3D3B7" w:rsidR="00071F73" w:rsidRPr="00B35799" w:rsidRDefault="00071F73">
      <w:pPr>
        <w:pStyle w:val="Prrafodelista"/>
        <w:numPr>
          <w:ilvl w:val="0"/>
          <w:numId w:val="9"/>
        </w:numPr>
        <w:rPr>
          <w:lang w:val="es-419" w:eastAsia="es-CO"/>
        </w:rPr>
      </w:pPr>
      <w:r w:rsidRPr="00B35799">
        <w:rPr>
          <w:b/>
          <w:bCs/>
          <w:lang w:val="es-419" w:eastAsia="es-CO"/>
        </w:rPr>
        <w:t xml:space="preserve">Cuaternario: </w:t>
      </w:r>
      <w:r w:rsidRPr="00B35799">
        <w:rPr>
          <w:lang w:val="es-419" w:eastAsia="es-CO"/>
        </w:rPr>
        <w:t>son las actividades intelectuales asociadas con el gobierno, la cultura, las bibliotecas, la investigación científica, la educación y la tecnología de la información.</w:t>
      </w:r>
    </w:p>
    <w:p w14:paraId="05200E38" w14:textId="5C1E76F5" w:rsidR="00071F73" w:rsidRPr="00B35799" w:rsidRDefault="00071F73">
      <w:pPr>
        <w:pStyle w:val="Prrafodelista"/>
        <w:numPr>
          <w:ilvl w:val="0"/>
          <w:numId w:val="8"/>
        </w:numPr>
        <w:rPr>
          <w:b/>
          <w:bCs/>
          <w:lang w:val="es-419" w:eastAsia="es-CO"/>
        </w:rPr>
      </w:pPr>
      <w:r w:rsidRPr="00B35799">
        <w:rPr>
          <w:b/>
          <w:bCs/>
          <w:lang w:val="es-419" w:eastAsia="es-CO"/>
        </w:rPr>
        <w:t>Origen de capital</w:t>
      </w:r>
    </w:p>
    <w:p w14:paraId="37F6E97C" w14:textId="2672AB78" w:rsidR="00071F73" w:rsidRPr="00071F73" w:rsidRDefault="00071F73" w:rsidP="00965598">
      <w:pPr>
        <w:ind w:left="709" w:firstLine="0"/>
        <w:rPr>
          <w:lang w:val="es-419" w:eastAsia="es-CO"/>
        </w:rPr>
      </w:pPr>
      <w:r w:rsidRPr="00071F73">
        <w:rPr>
          <w:lang w:val="es-419" w:eastAsia="es-CO"/>
        </w:rPr>
        <w:t>Según el origen del capital correspondiente a la inversión para dar inicio a la operación de la empresa, puede ser privado si el capital, representado en dinero o bienes, es invertido en la organización y viene de socios; también, puede ser público si el capital proviene de las arcas del Estado; y mixtas si el capital aportado proviene de socios, que pueden ser personas naturales o jurídicas, y de entidades del Estado, simultáneamente. También existen las empresas donde el capital está en manos de los trabajadores, denominadas empresas de autogestión.</w:t>
      </w:r>
    </w:p>
    <w:p w14:paraId="331CF0D6" w14:textId="1828CF92" w:rsidR="00071F73" w:rsidRDefault="00071F73" w:rsidP="00965598">
      <w:pPr>
        <w:ind w:left="709" w:firstLine="0"/>
        <w:rPr>
          <w:lang w:val="es-419" w:eastAsia="es-CO"/>
        </w:rPr>
      </w:pPr>
      <w:r w:rsidRPr="00071F73">
        <w:rPr>
          <w:lang w:val="es-419" w:eastAsia="es-CO"/>
        </w:rPr>
        <w:t>“Las sociedades de economía mixta se sujetan a las reglas del derecho privado y a la jurisdicción ordinaria, salvo disposición legal en contrario” (Art. 461 del Código de Comercio, 2020).</w:t>
      </w:r>
    </w:p>
    <w:p w14:paraId="503CB5FB" w14:textId="77777777" w:rsidR="00C15B16" w:rsidRDefault="00C15B16" w:rsidP="00965598">
      <w:pPr>
        <w:ind w:left="709" w:firstLine="0"/>
        <w:rPr>
          <w:lang w:val="es-419" w:eastAsia="es-CO"/>
        </w:rPr>
      </w:pPr>
    </w:p>
    <w:p w14:paraId="785014FC" w14:textId="44617CA5" w:rsidR="00071F73" w:rsidRPr="00B35799" w:rsidRDefault="00071F73">
      <w:pPr>
        <w:pStyle w:val="Prrafodelista"/>
        <w:numPr>
          <w:ilvl w:val="0"/>
          <w:numId w:val="8"/>
        </w:numPr>
        <w:rPr>
          <w:b/>
          <w:bCs/>
          <w:lang w:val="es-419" w:eastAsia="es-CO"/>
        </w:rPr>
      </w:pPr>
      <w:r w:rsidRPr="00B35799">
        <w:rPr>
          <w:b/>
          <w:bCs/>
          <w:lang w:val="es-419" w:eastAsia="es-CO"/>
        </w:rPr>
        <w:t>Según su forma jurídica</w:t>
      </w:r>
    </w:p>
    <w:p w14:paraId="5AE35B68" w14:textId="15061E7C" w:rsidR="00071F73" w:rsidRPr="00071F73" w:rsidRDefault="00071F73" w:rsidP="004860E2">
      <w:pPr>
        <w:ind w:left="709" w:firstLine="0"/>
        <w:rPr>
          <w:lang w:val="es-419" w:eastAsia="es-CO"/>
        </w:rPr>
      </w:pPr>
      <w:r w:rsidRPr="00071F73">
        <w:rPr>
          <w:lang w:val="es-419" w:eastAsia="es-CO"/>
        </w:rPr>
        <w:t>Forma jurídica se refiere a la constitución legal que se realiza de la empresa y en qué tipo de sociedad se convierte la organización al ser legalmente constituida, asumiendo unas características que la identifican y unas responsabilidades legales y fiscales ante el Estado.</w:t>
      </w:r>
    </w:p>
    <w:p w14:paraId="5F3691A7" w14:textId="77777777" w:rsidR="00071F73" w:rsidRPr="007905EA" w:rsidRDefault="00071F73" w:rsidP="00071F73">
      <w:pPr>
        <w:rPr>
          <w:b/>
          <w:bCs/>
          <w:lang w:val="es-419" w:eastAsia="es-CO"/>
        </w:rPr>
      </w:pPr>
      <w:r w:rsidRPr="007905EA">
        <w:rPr>
          <w:b/>
          <w:bCs/>
          <w:lang w:val="es-419" w:eastAsia="es-CO"/>
        </w:rPr>
        <w:t>¿Qué son las sociedades?</w:t>
      </w:r>
    </w:p>
    <w:p w14:paraId="50976AF1" w14:textId="533CC0D5" w:rsidR="00071F73" w:rsidRPr="00071F73" w:rsidRDefault="00071F73" w:rsidP="004860E2">
      <w:pPr>
        <w:ind w:left="709" w:firstLine="0"/>
        <w:rPr>
          <w:lang w:val="es-419" w:eastAsia="es-CO"/>
        </w:rPr>
      </w:pPr>
      <w:r w:rsidRPr="00071F73">
        <w:rPr>
          <w:lang w:val="es-419" w:eastAsia="es-CO"/>
        </w:rPr>
        <w:t>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w:t>
      </w:r>
    </w:p>
    <w:p w14:paraId="67B9573B" w14:textId="26CC40CF" w:rsidR="00071F73" w:rsidRPr="00071F73" w:rsidRDefault="00071F73" w:rsidP="004860E2">
      <w:pPr>
        <w:ind w:left="709" w:firstLine="0"/>
        <w:rPr>
          <w:lang w:val="es-419" w:eastAsia="es-CO"/>
        </w:rPr>
      </w:pPr>
      <w:r w:rsidRPr="00071F73">
        <w:rPr>
          <w:lang w:val="es-419" w:eastAsia="es-CO"/>
        </w:rPr>
        <w:t>Esta figura se denomina persona jurídica, la cual tiene derechos y responsabilidades. Asimismo, puede ser representada judicial y extrajudicialmente.</w:t>
      </w:r>
    </w:p>
    <w:p w14:paraId="3A8933EB" w14:textId="5898E6FB" w:rsidR="00071F73" w:rsidRPr="00071F73" w:rsidRDefault="00071F73" w:rsidP="004860E2">
      <w:pPr>
        <w:ind w:left="709" w:firstLine="0"/>
        <w:rPr>
          <w:lang w:val="es-419" w:eastAsia="es-CO"/>
        </w:rPr>
      </w:pPr>
      <w:r w:rsidRPr="00071F73">
        <w:rPr>
          <w:lang w:val="es-419" w:eastAsia="es-CO"/>
        </w:rPr>
        <w:t>En Colombia, se pueden constituir diferentes tipos de sociedades, tales como: sociedad limitada, empresa unipersonal, sociedad anónima, sociedad colectiva, sociedad por acciones simplificada S.A.S., sociedad en comandita, entre otras. Cada una de ellas tiene unas características y responsabilidades diferentes.</w:t>
      </w:r>
    </w:p>
    <w:p w14:paraId="3C998F12" w14:textId="77777777" w:rsidR="00071F73" w:rsidRPr="00AB714B" w:rsidRDefault="00071F73">
      <w:pPr>
        <w:pStyle w:val="Prrafodelista"/>
        <w:numPr>
          <w:ilvl w:val="0"/>
          <w:numId w:val="10"/>
        </w:numPr>
        <w:rPr>
          <w:b/>
          <w:bCs/>
          <w:lang w:val="es-419" w:eastAsia="es-CO"/>
        </w:rPr>
      </w:pPr>
      <w:r w:rsidRPr="00AB714B">
        <w:rPr>
          <w:b/>
          <w:bCs/>
          <w:lang w:val="es-419" w:eastAsia="es-CO"/>
        </w:rPr>
        <w:t>Sociedad limitada</w:t>
      </w:r>
    </w:p>
    <w:p w14:paraId="6088769C" w14:textId="27465E02" w:rsidR="00071F73" w:rsidRPr="00AB714B" w:rsidRDefault="00B35799" w:rsidP="00AB714B">
      <w:pPr>
        <w:pStyle w:val="Prrafodelista"/>
        <w:ind w:left="1429" w:firstLine="0"/>
        <w:rPr>
          <w:lang w:val="es-419" w:eastAsia="es-CO"/>
        </w:rPr>
      </w:pPr>
      <w:r w:rsidRPr="00AB714B">
        <w:rPr>
          <w:lang w:val="es-419" w:eastAsia="es-CO"/>
        </w:rPr>
        <w:t>Este tipo de sociedad se caracteriza porque la responsabilidad de sus socios está relacionada con el monto o valor de sus aportes, lo cual define su nivel de responsabilidad. Es decir, cada socio es responsable de las decisiones tomadas en la empresa y sus consecuencias respondiendo por ello hasta el monto de sus aportes.</w:t>
      </w:r>
    </w:p>
    <w:p w14:paraId="6E3B2BEA" w14:textId="77777777" w:rsidR="00071F73" w:rsidRPr="00AB714B" w:rsidRDefault="00071F73">
      <w:pPr>
        <w:pStyle w:val="Prrafodelista"/>
        <w:numPr>
          <w:ilvl w:val="0"/>
          <w:numId w:val="10"/>
        </w:numPr>
        <w:rPr>
          <w:b/>
          <w:bCs/>
          <w:lang w:val="es-419" w:eastAsia="es-CO"/>
        </w:rPr>
      </w:pPr>
      <w:r w:rsidRPr="00AB714B">
        <w:rPr>
          <w:b/>
          <w:bCs/>
          <w:lang w:val="es-419" w:eastAsia="es-CO"/>
        </w:rPr>
        <w:t>Sociedad anónima</w:t>
      </w:r>
    </w:p>
    <w:p w14:paraId="6D4DA47C" w14:textId="24D22E45" w:rsidR="00071F73" w:rsidRPr="00AB714B" w:rsidRDefault="00B35799" w:rsidP="00AB714B">
      <w:pPr>
        <w:pStyle w:val="Prrafodelista"/>
        <w:ind w:left="1429" w:firstLine="0"/>
        <w:rPr>
          <w:lang w:val="es-419" w:eastAsia="es-CO"/>
        </w:rPr>
      </w:pPr>
      <w:r w:rsidRPr="00AB714B">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6AC129F" w14:textId="77777777" w:rsidR="00071F73" w:rsidRPr="00AB714B" w:rsidRDefault="00071F73">
      <w:pPr>
        <w:pStyle w:val="Prrafodelista"/>
        <w:numPr>
          <w:ilvl w:val="0"/>
          <w:numId w:val="10"/>
        </w:numPr>
        <w:rPr>
          <w:b/>
          <w:bCs/>
          <w:lang w:val="es-419" w:eastAsia="es-CO"/>
        </w:rPr>
      </w:pPr>
      <w:r w:rsidRPr="00AB714B">
        <w:rPr>
          <w:b/>
          <w:bCs/>
          <w:lang w:val="es-419" w:eastAsia="es-CO"/>
        </w:rPr>
        <w:t>Empresa asociativa de trabajo</w:t>
      </w:r>
    </w:p>
    <w:p w14:paraId="6D272503" w14:textId="04DEFCCD" w:rsidR="00071F73" w:rsidRPr="00AB714B" w:rsidRDefault="00B35799" w:rsidP="00AB714B">
      <w:pPr>
        <w:pStyle w:val="Prrafodelista"/>
        <w:ind w:left="1429" w:firstLine="0"/>
        <w:rPr>
          <w:lang w:val="es-419" w:eastAsia="es-CO"/>
        </w:rPr>
      </w:pPr>
      <w:r w:rsidRPr="00AB714B">
        <w:rPr>
          <w:lang w:val="es-419" w:eastAsia="es-CO"/>
        </w:rPr>
        <w:t>Este tipo de empresa es particular porque está integrada por socios quienes aportan su capacidad laboral por tiempo indefinido y su vinculación con este tipo de organización no es laboral sino comercial. Su objeto es producir, comerciar y distribuir bienes básicos de consumo familiar o la prestación de servicios individuales o conjuntos de sus miembros. La personería jurídica de este tipo de empresas asociativas será reconocida desde su inscripción en la Cámara de Comercio (CCC, 2020).</w:t>
      </w:r>
    </w:p>
    <w:p w14:paraId="11C3D682" w14:textId="77777777" w:rsidR="00071F73" w:rsidRPr="00AB714B" w:rsidRDefault="00071F73">
      <w:pPr>
        <w:pStyle w:val="Prrafodelista"/>
        <w:numPr>
          <w:ilvl w:val="0"/>
          <w:numId w:val="10"/>
        </w:numPr>
        <w:rPr>
          <w:b/>
          <w:bCs/>
          <w:lang w:val="es-419" w:eastAsia="es-CO"/>
        </w:rPr>
      </w:pPr>
      <w:r w:rsidRPr="00AB714B">
        <w:rPr>
          <w:b/>
          <w:bCs/>
          <w:lang w:val="es-419" w:eastAsia="es-CO"/>
        </w:rPr>
        <w:t>Sociedad colectiva</w:t>
      </w:r>
    </w:p>
    <w:p w14:paraId="68AD614F" w14:textId="16C553CD" w:rsidR="00071F73" w:rsidRPr="00AB714B" w:rsidRDefault="00B35799" w:rsidP="00AB714B">
      <w:pPr>
        <w:pStyle w:val="Prrafodelista"/>
        <w:ind w:left="1429" w:firstLine="0"/>
        <w:rPr>
          <w:lang w:val="es-419" w:eastAsia="es-CO"/>
        </w:rPr>
      </w:pPr>
      <w:r w:rsidRPr="00AB714B">
        <w:rPr>
          <w:lang w:val="es-419" w:eastAsia="es-CO"/>
        </w:rPr>
        <w:t>En este tipo de sociedad, todos los socios, en nombre colectivo, responderán solidaria e ilimitadamente por las operaciones sociales.</w:t>
      </w:r>
    </w:p>
    <w:p w14:paraId="5E7B02F7" w14:textId="77777777" w:rsidR="00071F73" w:rsidRPr="00AB714B" w:rsidRDefault="00071F73">
      <w:pPr>
        <w:pStyle w:val="Prrafodelista"/>
        <w:numPr>
          <w:ilvl w:val="0"/>
          <w:numId w:val="10"/>
        </w:numPr>
        <w:rPr>
          <w:b/>
          <w:bCs/>
          <w:lang w:val="es-419" w:eastAsia="es-CO"/>
        </w:rPr>
      </w:pPr>
      <w:r w:rsidRPr="00AB714B">
        <w:rPr>
          <w:b/>
          <w:bCs/>
          <w:lang w:val="es-419" w:eastAsia="es-CO"/>
        </w:rPr>
        <w:t>Sociedad por acciones simplificada S.A.S.</w:t>
      </w:r>
    </w:p>
    <w:p w14:paraId="2827494A" w14:textId="6A55CBB2" w:rsidR="00071F73" w:rsidRPr="00AB714B" w:rsidRDefault="00071F73" w:rsidP="00AB714B">
      <w:pPr>
        <w:pStyle w:val="Prrafodelista"/>
        <w:ind w:left="1429" w:firstLine="0"/>
        <w:rPr>
          <w:lang w:val="es-419" w:eastAsia="es-CO"/>
        </w:rPr>
      </w:pPr>
      <w:r w:rsidRPr="00AB714B">
        <w:rPr>
          <w:lang w:val="es-419" w:eastAsia="es-CO"/>
        </w:rPr>
        <w:t>Este tipo de empresa podrá constituirse por una o más personas naturales o jurídicas, quienes tendrán responsabilidad en este tipo de sociedad hasta el monto de sus aportes. Fue creada por la Ley 1258 de 2008, tiene naturaleza comercial indistinta de las actividades que incluyen su objeto social, este último puede ser indeterminado para realizar actividades legales y fue creada como estrategia para promover el emprendimiento.</w:t>
      </w:r>
    </w:p>
    <w:p w14:paraId="06335DE6"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simple S. en C.</w:t>
      </w:r>
    </w:p>
    <w:p w14:paraId="2F8C2621" w14:textId="3A5BFD05" w:rsidR="00B35799" w:rsidRPr="00AB714B" w:rsidRDefault="00B35799" w:rsidP="00AB714B">
      <w:pPr>
        <w:pStyle w:val="Prrafodelista"/>
        <w:ind w:left="1429" w:firstLine="0"/>
        <w:rPr>
          <w:lang w:val="es-419" w:eastAsia="es-CO"/>
        </w:rPr>
      </w:pPr>
      <w:r w:rsidRPr="00AB714B">
        <w:rPr>
          <w:lang w:val="es-419" w:eastAsia="es-CO"/>
        </w:rPr>
        <w:t xml:space="preserve">Se constituye siempre entre uno o más socios que se comprometen solidaria e ilimitadamente por las operaciones realizadas, denominados </w:t>
      </w:r>
      <w:r w:rsidRPr="00461334">
        <w:rPr>
          <w:b/>
          <w:bCs/>
          <w:lang w:val="es-419" w:eastAsia="es-CO"/>
        </w:rPr>
        <w:t>socios gestores</w:t>
      </w:r>
      <w:r w:rsidRPr="00AB714B">
        <w:rPr>
          <w:lang w:val="es-419" w:eastAsia="es-CO"/>
        </w:rPr>
        <w:t xml:space="preserve">, y otro o varios socios que limitan la responsabilidad a sus respectivos aportes reconocidos como </w:t>
      </w:r>
      <w:r w:rsidRPr="00461334">
        <w:rPr>
          <w:b/>
          <w:bCs/>
          <w:lang w:val="es-419" w:eastAsia="es-CO"/>
        </w:rPr>
        <w:t>socios comanditarios</w:t>
      </w:r>
      <w:r w:rsidRPr="00AB714B">
        <w:rPr>
          <w:lang w:val="es-419" w:eastAsia="es-CO"/>
        </w:rPr>
        <w:t>.</w:t>
      </w:r>
    </w:p>
    <w:p w14:paraId="43D66FCF" w14:textId="6F42E19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comanditaria simple se formará con el nombre completo o sólo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 indicación abreviada S. en C.</w:t>
      </w:r>
    </w:p>
    <w:p w14:paraId="148C3244"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por acciones</w:t>
      </w:r>
    </w:p>
    <w:p w14:paraId="5A5A7039" w14:textId="68C97E7B" w:rsidR="00B35799" w:rsidRPr="00AB714B" w:rsidRDefault="00B35799" w:rsidP="00AB714B">
      <w:pPr>
        <w:ind w:left="1418" w:firstLine="0"/>
        <w:rPr>
          <w:lang w:val="es-419" w:eastAsia="es-CO"/>
        </w:rPr>
      </w:pPr>
      <w:r w:rsidRPr="00AB714B">
        <w:rPr>
          <w:lang w:val="es-419" w:eastAsia="es-CO"/>
        </w:rPr>
        <w:t>Esta sociedad se crea entre uno o más socios que comprometen solidaria e ilimitadamente su responsabilidad por las operaciones que realicen los reconocidos como socios gestores, y otro o varios socios que limitan la responsabilidad al monto de sus aportes, denominados socios comanditarios.</w:t>
      </w:r>
    </w:p>
    <w:p w14:paraId="4B227666" w14:textId="68CB7A2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en comandita por acciones se formará con el nombre completo o solo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las palabras “sociedad comanditaria por acciones” o su abreviatura “SCA”, que significa: esta es una sociedad colectiva. (CCC, 2020).</w:t>
      </w:r>
    </w:p>
    <w:p w14:paraId="0424F668" w14:textId="77777777" w:rsidR="00071F73" w:rsidRPr="00AB714B" w:rsidRDefault="00071F73" w:rsidP="00AB714B">
      <w:pPr>
        <w:rPr>
          <w:b/>
          <w:bCs/>
          <w:lang w:val="es-419" w:eastAsia="es-CO"/>
        </w:rPr>
      </w:pPr>
      <w:r w:rsidRPr="00AB714B">
        <w:rPr>
          <w:b/>
          <w:bCs/>
          <w:lang w:val="es-419" w:eastAsia="es-CO"/>
        </w:rPr>
        <w:t>Empresa de una persona o Empresa unipersonal</w:t>
      </w:r>
    </w:p>
    <w:p w14:paraId="3DE468FB" w14:textId="6119343B" w:rsidR="00071F73" w:rsidRPr="00AB714B" w:rsidRDefault="00071F73" w:rsidP="00AB714B">
      <w:pPr>
        <w:rPr>
          <w:lang w:val="es-419" w:eastAsia="es-CO"/>
        </w:rPr>
      </w:pPr>
      <w:r w:rsidRPr="00AB714B">
        <w:rPr>
          <w:lang w:val="es-419" w:eastAsia="es-CO"/>
        </w:rPr>
        <w:t>Es posible constituir una empresa con un solo socio, que conforme una persona jurídica distinta a ese único socio, pero técnicamente no es una sociedad unipersonal. La sociedad unipersonal no existe como consecuencia de la creación de las S.A.S., lo que existe es la empresa unipersonal, creada por la Ley 222 de 1995, que no tiene la característica de sociedad (Gerencia.com, 2022).</w:t>
      </w:r>
    </w:p>
    <w:p w14:paraId="67E0FC48" w14:textId="414916D7" w:rsidR="00D6358B" w:rsidRDefault="00071F73" w:rsidP="00AB714B">
      <w:pPr>
        <w:rPr>
          <w:lang w:val="es-419" w:eastAsia="es-CO"/>
        </w:rPr>
      </w:pPr>
      <w:r w:rsidRPr="00071F73">
        <w:rPr>
          <w:lang w:val="es-419" w:eastAsia="es-CO"/>
        </w:rPr>
        <w:t>Para ampliar la información alrededor de los tipos de sociedades en Colombia, se sugiere revisar los siguientes recursos.</w:t>
      </w:r>
    </w:p>
    <w:p w14:paraId="4D8663FE" w14:textId="77777777" w:rsidR="00AB714B" w:rsidRPr="00AB714B" w:rsidRDefault="00AB714B" w:rsidP="00AB714B">
      <w:pPr>
        <w:rPr>
          <w:b/>
          <w:bCs/>
          <w:lang w:val="es-419" w:eastAsia="es-CO"/>
        </w:rPr>
      </w:pPr>
      <w:r w:rsidRPr="00AB714B">
        <w:rPr>
          <w:b/>
          <w:bCs/>
          <w:lang w:val="es-419" w:eastAsia="es-CO"/>
        </w:rPr>
        <w:t>Tipos de sociedades en Colombia</w:t>
      </w:r>
    </w:p>
    <w:p w14:paraId="49E8893E" w14:textId="2043676C" w:rsidR="00AB714B" w:rsidRDefault="00AB714B" w:rsidP="00AB714B">
      <w:pPr>
        <w:rPr>
          <w:lang w:val="es-419" w:eastAsia="es-CO"/>
        </w:rPr>
      </w:pPr>
      <w:r w:rsidRPr="00AB714B">
        <w:rPr>
          <w:lang w:val="es-419" w:eastAsia="es-CO"/>
        </w:rPr>
        <w:t>Amplía el conocimiento sobre los tipos de sociedades en Colombia</w:t>
      </w:r>
      <w:r>
        <w:rPr>
          <w:lang w:val="es-419" w:eastAsia="es-CO"/>
        </w:rPr>
        <w:t xml:space="preserve">, en el siguiente video: </w:t>
      </w:r>
      <w:hyperlink r:id="rId15" w:history="1">
        <w:r w:rsidRPr="00AB714B">
          <w:rPr>
            <w:rStyle w:val="Hipervnculo"/>
            <w:lang w:val="es-419" w:eastAsia="es-CO"/>
          </w:rPr>
          <w:t>Enlace del video.</w:t>
        </w:r>
      </w:hyperlink>
    </w:p>
    <w:p w14:paraId="6AFA65D4" w14:textId="77777777" w:rsidR="00AB714B" w:rsidRPr="00AB714B" w:rsidRDefault="00AB714B" w:rsidP="00AB714B">
      <w:pPr>
        <w:rPr>
          <w:b/>
          <w:bCs/>
          <w:lang w:val="es-419" w:eastAsia="es-CO"/>
        </w:rPr>
      </w:pPr>
      <w:r w:rsidRPr="00AB714B">
        <w:rPr>
          <w:b/>
          <w:bCs/>
          <w:lang w:val="es-419" w:eastAsia="es-CO"/>
        </w:rPr>
        <w:t>Consolidado de sociedades en Colombia</w:t>
      </w:r>
    </w:p>
    <w:p w14:paraId="1CA75D06" w14:textId="200053B2" w:rsidR="00D100B4" w:rsidRDefault="00AB714B" w:rsidP="00AB714B">
      <w:pPr>
        <w:rPr>
          <w:lang w:val="es-419" w:eastAsia="es-CO"/>
        </w:rPr>
      </w:pPr>
      <w:r w:rsidRPr="00AB714B">
        <w:rPr>
          <w:lang w:val="es-419" w:eastAsia="es-CO"/>
        </w:rPr>
        <w:t xml:space="preserve">El siguiente cuadro comparativo permite analizar cada una de las sociedades de acuerdo con sus características. Recurso que </w:t>
      </w:r>
      <w:r w:rsidR="00D100B4">
        <w:rPr>
          <w:lang w:val="es-419" w:eastAsia="es-CO"/>
        </w:rPr>
        <w:t xml:space="preserve">puede </w:t>
      </w:r>
      <w:r w:rsidR="00195882">
        <w:rPr>
          <w:lang w:val="es-419" w:eastAsia="es-CO"/>
        </w:rPr>
        <w:t xml:space="preserve">ser consultado en </w:t>
      </w:r>
      <w:r w:rsidR="00D100B4">
        <w:rPr>
          <w:lang w:val="es-419" w:eastAsia="es-CO"/>
        </w:rPr>
        <w:t>Anexo</w:t>
      </w:r>
      <w:r w:rsidR="00195882">
        <w:rPr>
          <w:lang w:val="es-419" w:eastAsia="es-CO"/>
        </w:rPr>
        <w:t>s</w:t>
      </w:r>
      <w:r w:rsidR="00A1579B">
        <w:rPr>
          <w:lang w:val="es-419" w:eastAsia="es-CO"/>
        </w:rPr>
        <w:t xml:space="preserve"> 1</w:t>
      </w:r>
      <w:r w:rsidR="00D100B4">
        <w:rPr>
          <w:lang w:val="es-419" w:eastAsia="es-CO"/>
        </w:rPr>
        <w:t>.</w:t>
      </w:r>
      <w:r w:rsidR="00195882">
        <w:rPr>
          <w:lang w:val="es-419" w:eastAsia="es-CO"/>
        </w:rPr>
        <w:t xml:space="preserve"> Características de sociedades en Colombia.</w:t>
      </w:r>
    </w:p>
    <w:p w14:paraId="6454FBD9" w14:textId="22D0C1FA" w:rsidR="002B33B9" w:rsidRDefault="002B33B9" w:rsidP="002B33B9">
      <w:pPr>
        <w:pStyle w:val="Ttulo2"/>
        <w:rPr>
          <w:sz w:val="36"/>
        </w:rPr>
      </w:pPr>
      <w:bookmarkStart w:id="3" w:name="_Toc161167553"/>
      <w:r>
        <w:t>Áreas funcionales</w:t>
      </w:r>
      <w:bookmarkEnd w:id="3"/>
    </w:p>
    <w:p w14:paraId="2B4E92FE" w14:textId="3BCE9D27" w:rsidR="002B33B9" w:rsidRDefault="002B33B9" w:rsidP="002B33B9">
      <w:r>
        <w:t>Cuando se mencionan áreas funcionales de la empresa, se hace referencia a todas las unidades, áreas o departamentos que son necesarios para el funcionamiento u operación de la organización, entre las cuales se dividen las responsabilidades, bien sea por funciones o especialidad. A continuación, se exponen las principales</w:t>
      </w:r>
      <w:r w:rsidR="006C27B6">
        <w:t>:</w:t>
      </w:r>
    </w:p>
    <w:p w14:paraId="3318D906" w14:textId="7187C1E8" w:rsidR="006C27B6" w:rsidRPr="006C27B6" w:rsidRDefault="006C27B6">
      <w:pPr>
        <w:pStyle w:val="Prrafodelista"/>
        <w:numPr>
          <w:ilvl w:val="0"/>
          <w:numId w:val="11"/>
        </w:numPr>
        <w:rPr>
          <w:b/>
          <w:bCs/>
          <w:lang w:val="es-419" w:eastAsia="es-CO"/>
        </w:rPr>
      </w:pPr>
      <w:r w:rsidRPr="006C27B6">
        <w:rPr>
          <w:b/>
          <w:bCs/>
          <w:lang w:val="es-419" w:eastAsia="es-CO"/>
        </w:rPr>
        <w:t>Dirección</w:t>
      </w:r>
    </w:p>
    <w:p w14:paraId="5B4A9BEA" w14:textId="77777777" w:rsidR="006C27B6" w:rsidRPr="006C27B6" w:rsidRDefault="006C27B6" w:rsidP="006C27B6">
      <w:pPr>
        <w:ind w:left="709" w:firstLine="0"/>
        <w:rPr>
          <w:lang w:val="es-419" w:eastAsia="es-CO"/>
        </w:rPr>
      </w:pPr>
      <w:r w:rsidRPr="006C27B6">
        <w:rPr>
          <w:lang w:val="es-419" w:eastAsia="es-CO"/>
        </w:rPr>
        <w:t xml:space="preserve">El área de dirección en una organización es conocida como alta gerencia, gerencia, dirección, administración, entre otros. En ella, se define el rumbo de la empresa, es decir, se establece el qué quiere lograr a través de su operación u objetivos organizacionales, se toman decisiones importantes para el rumbo de </w:t>
      </w:r>
      <w:proofErr w:type="gramStart"/>
      <w:r w:rsidRPr="006C27B6">
        <w:rPr>
          <w:lang w:val="es-419" w:eastAsia="es-CO"/>
        </w:rPr>
        <w:t>la misma</w:t>
      </w:r>
      <w:proofErr w:type="gramEnd"/>
      <w:r w:rsidRPr="006C27B6">
        <w:rPr>
          <w:lang w:val="es-419" w:eastAsia="es-CO"/>
        </w:rPr>
        <w:t xml:space="preserve"> y se dirigen las operaciones que debe desarrollar para alcanzar lo planteado.</w:t>
      </w:r>
    </w:p>
    <w:p w14:paraId="2BB270AC" w14:textId="732D0746" w:rsidR="002B33B9" w:rsidRDefault="006C27B6" w:rsidP="006C27B6">
      <w:pPr>
        <w:ind w:left="709" w:firstLine="0"/>
        <w:rPr>
          <w:lang w:val="es-419" w:eastAsia="es-CO"/>
        </w:rPr>
      </w:pPr>
      <w:r w:rsidRPr="006C27B6">
        <w:rPr>
          <w:lang w:val="es-419" w:eastAsia="es-CO"/>
        </w:rPr>
        <w:t>Esta área funcional dentro de la organización también se reconoce como la primera etapa del proceso administrativo, lo que configura el liderazgo y diseño de la empresa, por lo cual tiene una estrecha relación con la última etapa del proceso administrativo, denominada control, que en síntesis es donde se evalúa el desempeño organizacional de la medición de resultados y se toman nuevas decisiones para iniciar de nuevo un enfoque, camino o estrategia.</w:t>
      </w:r>
    </w:p>
    <w:p w14:paraId="444ACD50" w14:textId="720AC4AE" w:rsidR="003C43CB" w:rsidRPr="003C43CB" w:rsidRDefault="003C43CB">
      <w:pPr>
        <w:pStyle w:val="Prrafodelista"/>
        <w:numPr>
          <w:ilvl w:val="0"/>
          <w:numId w:val="11"/>
        </w:numPr>
        <w:rPr>
          <w:b/>
          <w:bCs/>
          <w:lang w:val="es-419" w:eastAsia="es-CO"/>
        </w:rPr>
      </w:pPr>
      <w:r w:rsidRPr="003C43CB">
        <w:rPr>
          <w:b/>
          <w:bCs/>
          <w:lang w:val="es-419" w:eastAsia="es-CO"/>
        </w:rPr>
        <w:t>Recursos humanos</w:t>
      </w:r>
    </w:p>
    <w:p w14:paraId="04B35C45" w14:textId="77777777" w:rsidR="003C43CB" w:rsidRPr="003C43CB" w:rsidRDefault="003C43CB" w:rsidP="003C43CB">
      <w:pPr>
        <w:ind w:left="709" w:firstLine="0"/>
        <w:rPr>
          <w:lang w:val="es-419" w:eastAsia="es-CO"/>
        </w:rPr>
      </w:pPr>
      <w:r w:rsidRPr="003C43CB">
        <w:rPr>
          <w:lang w:val="es-419" w:eastAsia="es-CO"/>
        </w:rPr>
        <w:t>Esta área cobra gran importancia por la magnitud de su responsabilidad frente al logro de objetivos. Se dedica a buscar, reclutar, seleccionar, contratar, entrenar y formar el talento humano de la organización. También, define las estrategias para que la productividad de la empresa sea al máximo, y esto va ligado a los planes de beneficios orientados al personal o equipo de trabajo de toda la organización.</w:t>
      </w:r>
    </w:p>
    <w:p w14:paraId="3815073D" w14:textId="1C571435" w:rsidR="00F5070E" w:rsidRDefault="003C43CB" w:rsidP="003C43CB">
      <w:pPr>
        <w:ind w:left="709" w:firstLine="0"/>
        <w:rPr>
          <w:lang w:val="es-419" w:eastAsia="es-CO"/>
        </w:rPr>
      </w:pPr>
      <w:r w:rsidRPr="003C43CB">
        <w:rPr>
          <w:lang w:val="es-419" w:eastAsia="es-CO"/>
        </w:rPr>
        <w:t>Adicionalmente, es responsable de todo lo relacionado con las actividades de tipo administrativo, la comunicación interna, la capacitación y los aspectos legales del personal a cargo, entre otros.</w:t>
      </w:r>
    </w:p>
    <w:p w14:paraId="3AF62280" w14:textId="19DD6B5E" w:rsidR="00123C32" w:rsidRPr="00123C32" w:rsidRDefault="00123C32">
      <w:pPr>
        <w:pStyle w:val="Prrafodelista"/>
        <w:numPr>
          <w:ilvl w:val="0"/>
          <w:numId w:val="11"/>
        </w:numPr>
        <w:rPr>
          <w:b/>
          <w:bCs/>
          <w:lang w:val="es-419" w:eastAsia="es-CO"/>
        </w:rPr>
      </w:pPr>
      <w:r w:rsidRPr="00123C32">
        <w:rPr>
          <w:b/>
          <w:bCs/>
          <w:lang w:val="es-419" w:eastAsia="es-CO"/>
        </w:rPr>
        <w:t>Producción</w:t>
      </w:r>
    </w:p>
    <w:p w14:paraId="3101B7AE" w14:textId="0F9655AE" w:rsidR="00AB714B" w:rsidRDefault="00123C32" w:rsidP="00123C32">
      <w:pPr>
        <w:ind w:left="709" w:firstLine="0"/>
        <w:rPr>
          <w:lang w:val="es-419" w:eastAsia="es-CO"/>
        </w:rPr>
      </w:pPr>
      <w:r w:rsidRPr="00123C32">
        <w:rPr>
          <w:lang w:val="es-419" w:eastAsia="es-CO"/>
        </w:rPr>
        <w:t>Esta área está ligada directamente a la razón de ser de la empresa o misión. En ella se elaboran o producen los bienes y servicios que la empresa comercializa, esto ocurre a través de la transformación de la materia prima en productos terminados. Además, es responsable de asegurar el óptimo aprovechamiento de los recursos en el proceso productivo, se encarga de controlar la calidad de los productos elaborados con el fin de cumplir con las expectativas del cliente y de adquirir los insumos en las condiciones y calidad requeridas, así como los mejores proveedores.</w:t>
      </w:r>
    </w:p>
    <w:p w14:paraId="1161E9A0" w14:textId="5CE25FD2" w:rsidR="00745E2B" w:rsidRPr="00745E2B" w:rsidRDefault="00745E2B">
      <w:pPr>
        <w:pStyle w:val="Prrafodelista"/>
        <w:numPr>
          <w:ilvl w:val="0"/>
          <w:numId w:val="11"/>
        </w:numPr>
        <w:rPr>
          <w:b/>
          <w:bCs/>
          <w:lang w:val="es-419" w:eastAsia="es-CO"/>
        </w:rPr>
      </w:pPr>
      <w:r w:rsidRPr="00745E2B">
        <w:rPr>
          <w:b/>
          <w:bCs/>
          <w:lang w:val="es-419" w:eastAsia="es-CO"/>
        </w:rPr>
        <w:t>Finanzas o contabilidad</w:t>
      </w:r>
    </w:p>
    <w:p w14:paraId="0919690F" w14:textId="744C5765" w:rsidR="00DC3715" w:rsidRDefault="00745E2B" w:rsidP="00745E2B">
      <w:pPr>
        <w:ind w:left="709" w:firstLine="0"/>
        <w:rPr>
          <w:lang w:val="es-419" w:eastAsia="es-CO"/>
        </w:rPr>
      </w:pPr>
      <w:r w:rsidRPr="00745E2B">
        <w:rPr>
          <w:lang w:val="es-419" w:eastAsia="es-CO"/>
        </w:rPr>
        <w:t>En el área de finanzas, se registran todas las operaciones que realiza la empresa. Tiene a su cargo todos los movimientos de dinero que se producen dentro y fuera de la misma. En otras palabras, esta área es responsable de los recursos monetarios y financieros que posee la empresa. Aquí se maximizan los recursos obtenidos a través de las inversiones y se realizan los pagos por los diferentes conceptos requeridos para garantizar su operación, como arrendamientos, publicidad, colaboradores y proveedores. En esta área, se elaboran los informes financieros y se cumple con las obligaciones fiscales.</w:t>
      </w:r>
    </w:p>
    <w:p w14:paraId="58A2FB8E" w14:textId="284BD1F5" w:rsidR="001B7A08" w:rsidRPr="001B7A08" w:rsidRDefault="001B7A08">
      <w:pPr>
        <w:pStyle w:val="Prrafodelista"/>
        <w:numPr>
          <w:ilvl w:val="0"/>
          <w:numId w:val="11"/>
        </w:numPr>
        <w:rPr>
          <w:b/>
          <w:bCs/>
          <w:lang w:val="es-419" w:eastAsia="es-CO"/>
        </w:rPr>
      </w:pPr>
      <w:r>
        <w:rPr>
          <w:b/>
          <w:bCs/>
          <w:lang w:val="es-419" w:eastAsia="es-CO"/>
        </w:rPr>
        <w:t>“</w:t>
      </w:r>
      <w:r w:rsidRPr="001B7A08">
        <w:rPr>
          <w:rStyle w:val="Extranjerismo"/>
          <w:b/>
          <w:bCs/>
          <w:lang w:val="es-419" w:eastAsia="es-CO"/>
        </w:rPr>
        <w:t>Marketing</w:t>
      </w:r>
      <w:r>
        <w:rPr>
          <w:b/>
          <w:bCs/>
          <w:lang w:val="es-419" w:eastAsia="es-CO"/>
        </w:rPr>
        <w:t>”</w:t>
      </w:r>
      <w:r w:rsidRPr="001B7A08">
        <w:rPr>
          <w:b/>
          <w:bCs/>
          <w:lang w:val="es-419" w:eastAsia="es-CO"/>
        </w:rPr>
        <w:t xml:space="preserve"> y ventas</w:t>
      </w:r>
    </w:p>
    <w:p w14:paraId="7F99536B" w14:textId="1FD7D666" w:rsidR="001B7A08" w:rsidRPr="001B7A08" w:rsidRDefault="001B7A08" w:rsidP="001B7A08">
      <w:pPr>
        <w:ind w:left="709" w:firstLine="0"/>
        <w:rPr>
          <w:lang w:val="es-419" w:eastAsia="es-CO"/>
        </w:rPr>
      </w:pPr>
      <w:r w:rsidRPr="001B7A08">
        <w:rPr>
          <w:lang w:val="es-419" w:eastAsia="es-CO"/>
        </w:rPr>
        <w:t xml:space="preserve">Esta área direcciona sus esfuerzos en la planificación y diseño de nuevos productos, estableciendo el ciclo de vida que tendrán. Define las estrategias de </w:t>
      </w:r>
      <w:r>
        <w:rPr>
          <w:lang w:val="es-419" w:eastAsia="es-CO"/>
        </w:rPr>
        <w:t>“</w:t>
      </w:r>
      <w:r w:rsidRPr="001B7A08">
        <w:rPr>
          <w:rStyle w:val="Extranjerismo"/>
        </w:rPr>
        <w:t>m</w:t>
      </w:r>
      <w:proofErr w:type="spellStart"/>
      <w:r w:rsidRPr="001B7A08">
        <w:rPr>
          <w:rStyle w:val="Extranjerismo"/>
          <w:lang w:val="es-419" w:eastAsia="es-CO"/>
        </w:rPr>
        <w:t>arketing</w:t>
      </w:r>
      <w:proofErr w:type="spellEnd"/>
      <w:r>
        <w:rPr>
          <w:lang w:val="es-419" w:eastAsia="es-CO"/>
        </w:rPr>
        <w:t>”</w:t>
      </w:r>
      <w:r w:rsidRPr="001B7A08">
        <w:rPr>
          <w:lang w:val="es-419" w:eastAsia="es-CO"/>
        </w:rPr>
        <w:t xml:space="preserve"> que se aplicarán de acuerdo con el mercado o segmento, para una efectiva captación de clientes, mediante una comunicación estratégica. Sus esfuerzos se orientan al exterior de la empresa.</w:t>
      </w:r>
    </w:p>
    <w:p w14:paraId="29846861" w14:textId="3354777D" w:rsidR="00D36C26" w:rsidRDefault="001B7A08" w:rsidP="001B7A08">
      <w:pPr>
        <w:ind w:left="709" w:firstLine="0"/>
        <w:rPr>
          <w:lang w:val="es-419" w:eastAsia="es-CO"/>
        </w:rPr>
      </w:pPr>
      <w:r w:rsidRPr="001B7A08">
        <w:rPr>
          <w:lang w:val="es-419" w:eastAsia="es-CO"/>
        </w:rPr>
        <w:t xml:space="preserve">Se encarga de planificar la mezcla de </w:t>
      </w:r>
      <w:r w:rsidR="00140B85">
        <w:rPr>
          <w:lang w:val="es-419" w:eastAsia="es-CO"/>
        </w:rPr>
        <w:t>“</w:t>
      </w:r>
      <w:r w:rsidRPr="00140B85">
        <w:rPr>
          <w:rStyle w:val="Extranjerismo"/>
          <w:lang w:val="es-419" w:eastAsia="es-CO"/>
        </w:rPr>
        <w:t>marketing</w:t>
      </w:r>
      <w:r w:rsidR="00140B85">
        <w:rPr>
          <w:lang w:val="es-419" w:eastAsia="es-CO"/>
        </w:rPr>
        <w:t>”</w:t>
      </w:r>
      <w:r w:rsidRPr="001B7A08">
        <w:rPr>
          <w:lang w:val="es-419" w:eastAsia="es-CO"/>
        </w:rPr>
        <w:t xml:space="preserve"> en cuanto a producto, precio, comunicación y distribución, con base en los distintos bienes y servicios que ofrece al mercado.</w:t>
      </w:r>
    </w:p>
    <w:p w14:paraId="4A78C250" w14:textId="77777777" w:rsidR="00D36C26" w:rsidRDefault="00D36C26">
      <w:pPr>
        <w:spacing w:before="0" w:after="160" w:line="259" w:lineRule="auto"/>
        <w:ind w:firstLine="0"/>
        <w:rPr>
          <w:lang w:val="es-419" w:eastAsia="es-CO"/>
        </w:rPr>
      </w:pPr>
      <w:r>
        <w:rPr>
          <w:lang w:val="es-419" w:eastAsia="es-CO"/>
        </w:rPr>
        <w:br w:type="page"/>
      </w:r>
    </w:p>
    <w:p w14:paraId="06766F89" w14:textId="5F52B871" w:rsidR="00D36C26" w:rsidRPr="00D36C26" w:rsidRDefault="00D36C26">
      <w:pPr>
        <w:pStyle w:val="Prrafodelista"/>
        <w:numPr>
          <w:ilvl w:val="0"/>
          <w:numId w:val="11"/>
        </w:numPr>
        <w:rPr>
          <w:b/>
          <w:bCs/>
          <w:lang w:val="es-419" w:eastAsia="es-CO"/>
        </w:rPr>
      </w:pPr>
      <w:r w:rsidRPr="00D36C26">
        <w:rPr>
          <w:b/>
          <w:bCs/>
          <w:lang w:val="es-419" w:eastAsia="es-CO"/>
        </w:rPr>
        <w:t>Otras áreas</w:t>
      </w:r>
    </w:p>
    <w:p w14:paraId="08A17E24" w14:textId="77777777" w:rsidR="00D36C26" w:rsidRPr="00D36C26" w:rsidRDefault="00D36C26">
      <w:pPr>
        <w:pStyle w:val="Prrafodelista"/>
        <w:numPr>
          <w:ilvl w:val="0"/>
          <w:numId w:val="12"/>
        </w:numPr>
        <w:rPr>
          <w:b/>
          <w:bCs/>
          <w:lang w:val="es-419" w:eastAsia="es-CO"/>
        </w:rPr>
      </w:pPr>
      <w:r w:rsidRPr="00D36C26">
        <w:rPr>
          <w:b/>
          <w:bCs/>
          <w:lang w:val="es-419" w:eastAsia="es-CO"/>
        </w:rPr>
        <w:t>Innovación</w:t>
      </w:r>
    </w:p>
    <w:p w14:paraId="5CEAB5FC" w14:textId="3670D45D" w:rsidR="00745E2B" w:rsidRDefault="00D36C26" w:rsidP="00D36C26">
      <w:pPr>
        <w:pStyle w:val="Prrafodelista"/>
        <w:ind w:left="1429" w:firstLine="0"/>
        <w:rPr>
          <w:lang w:val="es-419" w:eastAsia="es-CO"/>
        </w:rPr>
      </w:pPr>
      <w:r w:rsidRPr="00D36C26">
        <w:rPr>
          <w:lang w:val="es-419" w:eastAsia="es-CO"/>
        </w:rPr>
        <w:t>En esta área, se originan nuevas ideas de productos, así como la mejora en las prácticas y procesos tanto de producción como de comercialización.</w:t>
      </w:r>
    </w:p>
    <w:p w14:paraId="3E14B7DD" w14:textId="77777777" w:rsidR="00FB187E" w:rsidRPr="00FB187E" w:rsidRDefault="00FB187E">
      <w:pPr>
        <w:pStyle w:val="Prrafodelista"/>
        <w:numPr>
          <w:ilvl w:val="0"/>
          <w:numId w:val="12"/>
        </w:numPr>
        <w:rPr>
          <w:b/>
          <w:bCs/>
          <w:lang w:val="es-419" w:eastAsia="es-CO"/>
        </w:rPr>
      </w:pPr>
      <w:r w:rsidRPr="00FB187E">
        <w:rPr>
          <w:b/>
          <w:bCs/>
          <w:lang w:val="es-419" w:eastAsia="es-CO"/>
        </w:rPr>
        <w:t>Tecnología</w:t>
      </w:r>
    </w:p>
    <w:p w14:paraId="1B2D418F" w14:textId="04F9023B" w:rsidR="00FB187E" w:rsidRDefault="00FB187E" w:rsidP="00FB187E">
      <w:pPr>
        <w:pStyle w:val="Prrafodelista"/>
        <w:ind w:left="1429" w:firstLine="0"/>
        <w:rPr>
          <w:lang w:val="es-419" w:eastAsia="es-CO"/>
        </w:rPr>
      </w:pPr>
      <w:r w:rsidRPr="00FB187E">
        <w:rPr>
          <w:lang w:val="es-419" w:eastAsia="es-CO"/>
        </w:rPr>
        <w:t xml:space="preserve">En este departamento, se desarrolla el </w:t>
      </w:r>
      <w:r>
        <w:rPr>
          <w:lang w:val="es-419" w:eastAsia="es-CO"/>
        </w:rPr>
        <w:t>“</w:t>
      </w:r>
      <w:r w:rsidRPr="00FB187E">
        <w:rPr>
          <w:rStyle w:val="Extranjerismo"/>
          <w:lang w:val="es-419" w:eastAsia="es-CO"/>
        </w:rPr>
        <w:t>hardware</w:t>
      </w:r>
      <w:r>
        <w:rPr>
          <w:lang w:val="es-419" w:eastAsia="es-CO"/>
        </w:rPr>
        <w:t>”</w:t>
      </w:r>
      <w:r w:rsidRPr="00FB187E">
        <w:rPr>
          <w:lang w:val="es-419" w:eastAsia="es-CO"/>
        </w:rPr>
        <w:t xml:space="preserve"> y el </w:t>
      </w:r>
      <w:r>
        <w:rPr>
          <w:lang w:val="es-419" w:eastAsia="es-CO"/>
        </w:rPr>
        <w:t>“</w:t>
      </w:r>
      <w:r w:rsidRPr="00FB187E">
        <w:rPr>
          <w:rStyle w:val="Extranjerismo"/>
          <w:lang w:val="es-419" w:eastAsia="es-CO"/>
        </w:rPr>
        <w:t>software</w:t>
      </w:r>
      <w:r>
        <w:rPr>
          <w:lang w:val="es-419" w:eastAsia="es-CO"/>
        </w:rPr>
        <w:t>”</w:t>
      </w:r>
      <w:r w:rsidRPr="00FB187E">
        <w:rPr>
          <w:lang w:val="es-419" w:eastAsia="es-CO"/>
        </w:rPr>
        <w:t xml:space="preserve"> que brinda el soporte técnico y que se usará para el manejo de datos e información. Además de aportar para que los procesos de producción y comercialización se vuelvan más eficientes.</w:t>
      </w:r>
    </w:p>
    <w:p w14:paraId="7576D41B" w14:textId="77777777" w:rsidR="0083302D" w:rsidRPr="0083302D" w:rsidRDefault="0083302D">
      <w:pPr>
        <w:pStyle w:val="Prrafodelista"/>
        <w:numPr>
          <w:ilvl w:val="0"/>
          <w:numId w:val="12"/>
        </w:numPr>
        <w:rPr>
          <w:b/>
          <w:bCs/>
          <w:lang w:val="es-419" w:eastAsia="es-CO"/>
        </w:rPr>
      </w:pPr>
      <w:r w:rsidRPr="0083302D">
        <w:rPr>
          <w:b/>
          <w:bCs/>
          <w:lang w:val="es-419" w:eastAsia="es-CO"/>
        </w:rPr>
        <w:t>Servicio al cliente</w:t>
      </w:r>
    </w:p>
    <w:p w14:paraId="5AA07B7F" w14:textId="6AB4151B" w:rsidR="0083302D" w:rsidRDefault="0083302D" w:rsidP="0083302D">
      <w:pPr>
        <w:pStyle w:val="Prrafodelista"/>
        <w:ind w:left="1429" w:firstLine="0"/>
        <w:rPr>
          <w:lang w:val="es-419" w:eastAsia="es-CO"/>
        </w:rPr>
      </w:pPr>
      <w:r w:rsidRPr="0083302D">
        <w:rPr>
          <w:lang w:val="es-419" w:eastAsia="es-CO"/>
        </w:rPr>
        <w:t>Busca atender y servir de mejor forma a los clientes de la empresa, dando respuesta rápida a los requerimientos de los clientes, como reclamos, quejas e inquietudes, con el fin de mantener su fidelidad.</w:t>
      </w:r>
    </w:p>
    <w:p w14:paraId="5814E136" w14:textId="5EBE9572" w:rsidR="004C5319" w:rsidRPr="004C5319" w:rsidRDefault="004C5319" w:rsidP="004C5319">
      <w:pPr>
        <w:pStyle w:val="Ttulo2"/>
      </w:pPr>
      <w:bookmarkStart w:id="4" w:name="_Toc161167554"/>
      <w:r w:rsidRPr="004C5319">
        <w:t>Diagnóstico organizacional</w:t>
      </w:r>
      <w:bookmarkEnd w:id="4"/>
    </w:p>
    <w:p w14:paraId="0B646B7E" w14:textId="2CEB167C" w:rsidR="00B36D87" w:rsidRDefault="004C5319" w:rsidP="004C5319">
      <w:pPr>
        <w:rPr>
          <w:lang w:val="es-419" w:eastAsia="es-CO"/>
        </w:rPr>
      </w:pPr>
      <w:r w:rsidRPr="004C5319">
        <w:rPr>
          <w:lang w:val="es-419" w:eastAsia="es-CO"/>
        </w:rPr>
        <w:t>Para definir el diagnóstico organizacional como herramienta estratégica para la organización, es necesario conocer el concepto de diagnóstico presentado en el siguiente video</w:t>
      </w:r>
      <w:r w:rsidR="00B36D87">
        <w:rPr>
          <w:lang w:val="es-419" w:eastAsia="es-CO"/>
        </w:rPr>
        <w:t>:</w:t>
      </w:r>
    </w:p>
    <w:p w14:paraId="51CA4FE3" w14:textId="77777777" w:rsidR="00B36D87" w:rsidRDefault="00B36D87">
      <w:pPr>
        <w:spacing w:before="0" w:after="160" w:line="259" w:lineRule="auto"/>
        <w:ind w:firstLine="0"/>
        <w:rPr>
          <w:lang w:val="es-419" w:eastAsia="es-CO"/>
        </w:rPr>
      </w:pPr>
      <w:r>
        <w:rPr>
          <w:lang w:val="es-419" w:eastAsia="es-CO"/>
        </w:rPr>
        <w:br w:type="page"/>
      </w:r>
    </w:p>
    <w:p w14:paraId="59F26014" w14:textId="54FD6676" w:rsidR="00B36D87" w:rsidRDefault="00B36D87" w:rsidP="00B36D87">
      <w:pPr>
        <w:pStyle w:val="Video"/>
        <w:ind w:left="142"/>
      </w:pPr>
      <w:r>
        <w:t>Diagnóstico organizacional</w:t>
      </w:r>
    </w:p>
    <w:p w14:paraId="425CB2A9" w14:textId="0B4B6174" w:rsidR="00B36D87" w:rsidRDefault="00AD690E" w:rsidP="00B36D87">
      <w:pPr>
        <w:pStyle w:val="Video"/>
        <w:numPr>
          <w:ilvl w:val="0"/>
          <w:numId w:val="0"/>
        </w:numPr>
      </w:pPr>
      <w:r>
        <w:rPr>
          <w:noProof/>
          <w14:ligatures w14:val="standardContextual"/>
        </w:rPr>
        <w:drawing>
          <wp:inline distT="0" distB="0" distL="0" distR="0" wp14:anchorId="65E64EDE" wp14:editId="79AD67F4">
            <wp:extent cx="6332220" cy="3561715"/>
            <wp:effectExtent l="0" t="0" r="0" b="635"/>
            <wp:docPr id="536224106"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4106" name="Imagen 4" descr="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B5BD0F5" w14:textId="18952CD1" w:rsidR="00B36D87" w:rsidRPr="00A57A9E" w:rsidRDefault="00000000" w:rsidP="00B36D87">
      <w:pPr>
        <w:ind w:firstLine="0"/>
        <w:jc w:val="center"/>
        <w:rPr>
          <w:b/>
          <w:bCs/>
          <w:i/>
          <w:iCs/>
        </w:rPr>
      </w:pPr>
      <w:hyperlink r:id="rId17" w:history="1">
        <w:r w:rsidR="00B36D87" w:rsidRPr="00B717B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36D87" w:rsidRPr="00A57A9E" w14:paraId="44E838B1" w14:textId="77777777" w:rsidTr="00984E26">
        <w:tc>
          <w:tcPr>
            <w:tcW w:w="9962" w:type="dxa"/>
          </w:tcPr>
          <w:p w14:paraId="2C6BF6CF" w14:textId="4AD203CB" w:rsidR="00B36D87" w:rsidRPr="00A57A9E" w:rsidRDefault="00B36D87" w:rsidP="00984E26">
            <w:pPr>
              <w:ind w:firstLine="0"/>
              <w:jc w:val="center"/>
              <w:rPr>
                <w:b/>
              </w:rPr>
            </w:pPr>
            <w:r w:rsidRPr="00A57A9E">
              <w:rPr>
                <w:b/>
              </w:rPr>
              <w:t xml:space="preserve">Síntesis del video: </w:t>
            </w:r>
            <w:r>
              <w:rPr>
                <w:b/>
              </w:rPr>
              <w:t>Diagnóstico organizacional</w:t>
            </w:r>
          </w:p>
        </w:tc>
      </w:tr>
      <w:tr w:rsidR="00B36D87" w:rsidRPr="00A57A9E" w14:paraId="494617B0" w14:textId="77777777" w:rsidTr="00984E26">
        <w:tc>
          <w:tcPr>
            <w:tcW w:w="9962" w:type="dxa"/>
          </w:tcPr>
          <w:p w14:paraId="7DB807E4" w14:textId="4BFEF672" w:rsidR="00B36D87" w:rsidRDefault="00B36D87" w:rsidP="00984E26">
            <w:pPr>
              <w:pBdr>
                <w:top w:val="nil"/>
                <w:left w:val="nil"/>
                <w:bottom w:val="nil"/>
                <w:right w:val="nil"/>
                <w:between w:val="nil"/>
              </w:pBdr>
              <w:rPr>
                <w:color w:val="000000"/>
                <w:lang w:val="es-ES"/>
              </w:rPr>
            </w:pPr>
            <w:r>
              <w:rPr>
                <w:color w:val="000000"/>
                <w:lang w:val="es-ES"/>
              </w:rPr>
              <w:t xml:space="preserve">El diagnóstico consiste en tomar una radiografía de la organización desde sus diferentes áreas o departamentos reflejando la realidad del desempeño organizacional, este tiene relevancia cuando la organización </w:t>
            </w:r>
            <w:r w:rsidR="00066276">
              <w:rPr>
                <w:color w:val="000000"/>
                <w:lang w:val="es-ES"/>
              </w:rPr>
              <w:t xml:space="preserve">debe afrontar diversas situaciones y </w:t>
            </w:r>
            <w:r>
              <w:rPr>
                <w:color w:val="000000"/>
                <w:lang w:val="es-ES"/>
              </w:rPr>
              <w:t xml:space="preserve">requiere tomar una decisión </w:t>
            </w:r>
            <w:r w:rsidR="00066276">
              <w:rPr>
                <w:color w:val="000000"/>
                <w:lang w:val="es-ES"/>
              </w:rPr>
              <w:t>al respecto.</w:t>
            </w:r>
          </w:p>
          <w:p w14:paraId="7F83FF44" w14:textId="514C11DC" w:rsidR="00B36D87" w:rsidRDefault="00066276" w:rsidP="00984E26">
            <w:pPr>
              <w:pBdr>
                <w:top w:val="nil"/>
                <w:left w:val="nil"/>
                <w:bottom w:val="nil"/>
                <w:right w:val="nil"/>
                <w:between w:val="nil"/>
              </w:pBdr>
              <w:rPr>
                <w:color w:val="000000"/>
                <w:lang w:val="es-ES"/>
              </w:rPr>
            </w:pPr>
            <w:r>
              <w:rPr>
                <w:color w:val="000000"/>
                <w:lang w:val="es-ES"/>
              </w:rPr>
              <w:t xml:space="preserve">Esto suele suceder cuando se presentan diferentes líneas de acción, cuando se desea anticipar y evaluar los resultados a obtener con alternativas presentes </w:t>
            </w:r>
            <w:r w:rsidR="00585E58">
              <w:rPr>
                <w:color w:val="000000"/>
                <w:lang w:val="es-ES"/>
              </w:rPr>
              <w:t>y</w:t>
            </w:r>
            <w:r>
              <w:rPr>
                <w:color w:val="000000"/>
                <w:lang w:val="es-ES"/>
              </w:rPr>
              <w:t xml:space="preserve"> con el fin de anticiparse a posibles consecuencias.</w:t>
            </w:r>
          </w:p>
          <w:p w14:paraId="5DDFD0F6" w14:textId="561B006F" w:rsidR="00066276" w:rsidRDefault="00066276" w:rsidP="00066276">
            <w:pPr>
              <w:pBdr>
                <w:top w:val="nil"/>
                <w:left w:val="nil"/>
                <w:bottom w:val="nil"/>
                <w:right w:val="nil"/>
                <w:between w:val="nil"/>
              </w:pBdr>
              <w:rPr>
                <w:color w:val="000000"/>
                <w:lang w:val="es-ES"/>
              </w:rPr>
            </w:pPr>
            <w:r>
              <w:rPr>
                <w:color w:val="000000"/>
                <w:lang w:val="es-ES"/>
              </w:rPr>
              <w:t xml:space="preserve">Así mismo, este proceso se da en la cotidianidad de las organizaciones por la </w:t>
            </w:r>
            <w:r w:rsidR="00585E58">
              <w:rPr>
                <w:color w:val="000000"/>
                <w:lang w:val="es-ES"/>
              </w:rPr>
              <w:t>necesidad d</w:t>
            </w:r>
            <w:r>
              <w:rPr>
                <w:color w:val="000000"/>
                <w:lang w:val="es-ES"/>
              </w:rPr>
              <w:t xml:space="preserve">e ofrecer mayores </w:t>
            </w:r>
            <w:r w:rsidR="00585E58">
              <w:rPr>
                <w:color w:val="000000"/>
                <w:lang w:val="es-ES"/>
              </w:rPr>
              <w:t xml:space="preserve">posibilidades </w:t>
            </w:r>
            <w:r>
              <w:rPr>
                <w:color w:val="000000"/>
                <w:lang w:val="es-ES"/>
              </w:rPr>
              <w:t>de desarrollo a sus miembros</w:t>
            </w:r>
            <w:r w:rsidR="00585E58">
              <w:rPr>
                <w:color w:val="000000"/>
                <w:lang w:val="es-ES"/>
              </w:rPr>
              <w:t>, para así generar niveles más alto de productividad y calidad en un clima laboral más humano.</w:t>
            </w:r>
          </w:p>
          <w:p w14:paraId="63979543" w14:textId="4EE9AB4C" w:rsidR="00B36D87" w:rsidRPr="00D30678" w:rsidRDefault="00585E58" w:rsidP="001377DB">
            <w:pPr>
              <w:pBdr>
                <w:top w:val="nil"/>
                <w:left w:val="nil"/>
                <w:bottom w:val="nil"/>
                <w:right w:val="nil"/>
                <w:between w:val="nil"/>
              </w:pBdr>
              <w:rPr>
                <w:color w:val="000000"/>
              </w:rPr>
            </w:pPr>
            <w:r>
              <w:rPr>
                <w:color w:val="000000"/>
                <w:lang w:val="es-ES"/>
              </w:rPr>
              <w:t>E</w:t>
            </w:r>
            <w:r w:rsidR="001377DB">
              <w:rPr>
                <w:color w:val="000000"/>
                <w:lang w:val="es-ES"/>
              </w:rPr>
              <w:t>l</w:t>
            </w:r>
            <w:r>
              <w:rPr>
                <w:color w:val="000000"/>
                <w:lang w:val="es-ES"/>
              </w:rPr>
              <w:t xml:space="preserve"> diagnostico organizacional se encarga de evaluar la realidad de la organización, identificar sus dificultades y oportunidades</w:t>
            </w:r>
            <w:r w:rsidR="001377DB">
              <w:rPr>
                <w:color w:val="000000"/>
                <w:lang w:val="es-ES"/>
              </w:rPr>
              <w:t>,</w:t>
            </w:r>
            <w:r>
              <w:rPr>
                <w:color w:val="000000"/>
                <w:lang w:val="es-ES"/>
              </w:rPr>
              <w:t xml:space="preserve"> así como las pos</w:t>
            </w:r>
            <w:r w:rsidR="001377DB">
              <w:rPr>
                <w:color w:val="000000"/>
                <w:lang w:val="es-ES"/>
              </w:rPr>
              <w:t>i</w:t>
            </w:r>
            <w:r>
              <w:rPr>
                <w:color w:val="000000"/>
                <w:lang w:val="es-ES"/>
              </w:rPr>
              <w:t>bilidades eventuales de desarroll</w:t>
            </w:r>
            <w:r w:rsidR="001377DB">
              <w:rPr>
                <w:color w:val="000000"/>
                <w:lang w:val="es-ES"/>
              </w:rPr>
              <w:t xml:space="preserve">o para aumentar y mejorar su productividad teniendo en cuenta las </w:t>
            </w:r>
            <w:r>
              <w:rPr>
                <w:color w:val="000000"/>
                <w:lang w:val="es-ES"/>
              </w:rPr>
              <w:t xml:space="preserve">características </w:t>
            </w:r>
            <w:r w:rsidR="001377DB">
              <w:rPr>
                <w:color w:val="000000"/>
                <w:lang w:val="es-ES"/>
              </w:rPr>
              <w:t>únicas de la empresa.</w:t>
            </w:r>
          </w:p>
        </w:tc>
      </w:tr>
    </w:tbl>
    <w:p w14:paraId="41EDC6DA" w14:textId="77777777" w:rsidR="00B36D87" w:rsidRDefault="00B36D87" w:rsidP="004C5319">
      <w:pPr>
        <w:rPr>
          <w:lang w:val="es-419" w:eastAsia="es-CO"/>
        </w:rPr>
      </w:pPr>
    </w:p>
    <w:p w14:paraId="4F32BCDA" w14:textId="77777777" w:rsidR="002B5956" w:rsidRPr="002B5956" w:rsidRDefault="002B5956" w:rsidP="002B5956">
      <w:pPr>
        <w:rPr>
          <w:lang w:val="es-419" w:eastAsia="es-CO"/>
        </w:rPr>
      </w:pPr>
      <w:r w:rsidRPr="002B5956">
        <w:rPr>
          <w:lang w:val="es-419" w:eastAsia="es-CO"/>
        </w:rPr>
        <w:t>Algunas causas que dan origen al diagnóstico organizacional, de acuerdo con Celaya (2010), son:</w:t>
      </w:r>
    </w:p>
    <w:p w14:paraId="09CD26ED" w14:textId="35CCDC52" w:rsidR="002B5956" w:rsidRDefault="00227778" w:rsidP="00227778">
      <w:pPr>
        <w:pStyle w:val="Figura"/>
      </w:pPr>
      <w:r>
        <w:t xml:space="preserve">Figura </w:t>
      </w:r>
      <w:r w:rsidR="004477AE">
        <w:t>2</w:t>
      </w:r>
      <w:r>
        <w:t xml:space="preserve">. </w:t>
      </w:r>
      <w:r w:rsidR="002B5956" w:rsidRPr="002B5956">
        <w:t>Causas del diagnóstico organizacional</w:t>
      </w:r>
    </w:p>
    <w:p w14:paraId="23C4E6FA" w14:textId="7EB72D77" w:rsidR="008C1AC0" w:rsidRDefault="008C1AC0" w:rsidP="008C1AC0">
      <w:pPr>
        <w:ind w:firstLine="0"/>
        <w:rPr>
          <w:lang w:val="es-419" w:eastAsia="es-CO"/>
        </w:rPr>
      </w:pPr>
      <w:r>
        <w:rPr>
          <w:noProof/>
          <w:lang w:val="es-419" w:eastAsia="es-CO"/>
        </w:rPr>
        <w:drawing>
          <wp:inline distT="0" distB="0" distL="0" distR="0" wp14:anchorId="54581DA6" wp14:editId="7EA8BC0D">
            <wp:extent cx="6332220" cy="3371215"/>
            <wp:effectExtent l="0" t="0" r="0" b="635"/>
            <wp:docPr id="1605531905" name="Gráfico 2" descr="Figura 2. Imagen que menciona las causas que dan origen al diagnóstico organizacional, basado en lo expuesto por el autor Celaya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1905" name="Gráfico 2" descr="Figura 2. Imagen que menciona las causas que dan origen al diagnóstico organizacional, basado en lo expuesto por el autor Celaya (20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71215"/>
                    </a:xfrm>
                    <a:prstGeom prst="rect">
                      <a:avLst/>
                    </a:prstGeom>
                  </pic:spPr>
                </pic:pic>
              </a:graphicData>
            </a:graphic>
          </wp:inline>
        </w:drawing>
      </w:r>
    </w:p>
    <w:p w14:paraId="3F7E4D87" w14:textId="77777777" w:rsidR="00A614A2" w:rsidRDefault="00A614A2" w:rsidP="008C1AC0">
      <w:pPr>
        <w:ind w:firstLine="0"/>
        <w:rPr>
          <w:lang w:val="es-419" w:eastAsia="es-CO"/>
        </w:rPr>
      </w:pPr>
    </w:p>
    <w:p w14:paraId="709B6B98" w14:textId="77777777" w:rsidR="00A614A2" w:rsidRPr="002A0CDA" w:rsidRDefault="00A614A2" w:rsidP="00227778">
      <w:pPr>
        <w:pStyle w:val="Figura"/>
        <w:jc w:val="left"/>
      </w:pPr>
      <w:r w:rsidRPr="002A0CDA">
        <w:t>Causas del diagnóstico organizacional</w:t>
      </w:r>
    </w:p>
    <w:p w14:paraId="42677DAC" w14:textId="176344D9" w:rsidR="00A614A2" w:rsidRDefault="00A614A2" w:rsidP="00A614A2">
      <w:pPr>
        <w:rPr>
          <w:lang w:val="es-419" w:eastAsia="es-CO"/>
        </w:rPr>
      </w:pPr>
      <w:r>
        <w:rPr>
          <w:lang w:val="es-419" w:eastAsia="es-CO"/>
        </w:rPr>
        <w:t>01 Crecimiento de la organización.</w:t>
      </w:r>
    </w:p>
    <w:p w14:paraId="170255F2" w14:textId="25733C23" w:rsidR="00A614A2" w:rsidRDefault="00A614A2" w:rsidP="00A614A2">
      <w:pPr>
        <w:rPr>
          <w:lang w:val="es-419" w:eastAsia="es-CO"/>
        </w:rPr>
      </w:pPr>
      <w:r>
        <w:rPr>
          <w:lang w:val="es-419" w:eastAsia="es-CO"/>
        </w:rPr>
        <w:t>02 El deterioro de la organización.</w:t>
      </w:r>
    </w:p>
    <w:p w14:paraId="5DEB7A30" w14:textId="36239EA1" w:rsidR="00A614A2" w:rsidRDefault="00A614A2" w:rsidP="00A614A2">
      <w:pPr>
        <w:rPr>
          <w:lang w:val="es-419" w:eastAsia="es-CO"/>
        </w:rPr>
      </w:pPr>
      <w:r>
        <w:rPr>
          <w:lang w:val="es-419" w:eastAsia="es-CO"/>
        </w:rPr>
        <w:t>03 Los cambios que la organización haya asumido.</w:t>
      </w:r>
    </w:p>
    <w:p w14:paraId="22E857B5" w14:textId="3805630E" w:rsidR="00A614A2" w:rsidRDefault="00A614A2" w:rsidP="00A614A2">
      <w:pPr>
        <w:ind w:left="709" w:firstLine="0"/>
        <w:rPr>
          <w:lang w:val="es-419" w:eastAsia="es-CO"/>
        </w:rPr>
      </w:pPr>
      <w:r>
        <w:rPr>
          <w:lang w:val="es-419" w:eastAsia="es-CO"/>
        </w:rPr>
        <w:t>04 E</w:t>
      </w:r>
      <w:r w:rsidR="000920A5">
        <w:rPr>
          <w:lang w:val="es-419" w:eastAsia="es-CO"/>
        </w:rPr>
        <w:t>l</w:t>
      </w:r>
      <w:r>
        <w:rPr>
          <w:lang w:val="es-419" w:eastAsia="es-CO"/>
        </w:rPr>
        <w:t xml:space="preserve"> incremento de complejidad del ambiente de la entidad demanda un cambio respecto a la misma complejidad de la misma organización.</w:t>
      </w:r>
    </w:p>
    <w:p w14:paraId="79C735C6" w14:textId="77777777" w:rsidR="00A614A2" w:rsidRDefault="00A614A2" w:rsidP="00A614A2">
      <w:pPr>
        <w:ind w:left="709" w:firstLine="0"/>
        <w:rPr>
          <w:lang w:val="es-419" w:eastAsia="es-CO"/>
        </w:rPr>
      </w:pPr>
      <w:r>
        <w:rPr>
          <w:lang w:val="es-419" w:eastAsia="es-CO"/>
        </w:rPr>
        <w:t>05 La empresa desea mejorar el clima laboral, aumentar la motivación de sus miembros, hacer un clima laboral armonioso.</w:t>
      </w:r>
    </w:p>
    <w:p w14:paraId="131F76C2" w14:textId="0546F427" w:rsidR="00A614A2" w:rsidRDefault="00A614A2" w:rsidP="00A1509F">
      <w:pPr>
        <w:rPr>
          <w:lang w:val="es-419" w:eastAsia="es-CO"/>
        </w:rPr>
      </w:pPr>
      <w:r>
        <w:rPr>
          <w:lang w:val="es-419" w:eastAsia="es-CO"/>
        </w:rPr>
        <w:t xml:space="preserve"> </w:t>
      </w:r>
      <w:r w:rsidR="00A1509F" w:rsidRPr="00A1509F">
        <w:rPr>
          <w:lang w:val="es-419" w:eastAsia="es-CO"/>
        </w:rPr>
        <w:t>En cualquiera de estas causas, el diagnóstico organizacional se hace necesario, debido a que, cuando una organización nace, se estructura con la medida justa de procesos y personal para atender la demanda de ese momento, pero cuando ella empieza su crecimiento, los procesos, el personal e incluso la infraestructura pueden ser insuficientes.</w:t>
      </w:r>
    </w:p>
    <w:p w14:paraId="23AE39CE" w14:textId="77777777" w:rsidR="00C8223E" w:rsidRPr="00C8223E" w:rsidRDefault="00C8223E" w:rsidP="00C8223E">
      <w:pPr>
        <w:rPr>
          <w:lang w:val="es-419" w:eastAsia="es-CO"/>
        </w:rPr>
      </w:pPr>
      <w:r w:rsidRPr="00C8223E">
        <w:rPr>
          <w:lang w:val="es-419" w:eastAsia="es-CO"/>
        </w:rPr>
        <w:t>De igual forma, sucede cuando una organización se ha deteriorado, quiere decir que no ha realizado renovación en ningún aspecto durante su trayectoria en el mercado, por lo cual es posible que tienda a desaparecer, pues puede ser que hasta su producto y estrategias sean obsoletas.</w:t>
      </w:r>
    </w:p>
    <w:p w14:paraId="54D7663F" w14:textId="1DF9C868" w:rsidR="00C8223E" w:rsidRDefault="00C8223E" w:rsidP="00C8223E">
      <w:pPr>
        <w:rPr>
          <w:lang w:val="es-419" w:eastAsia="es-CO"/>
        </w:rPr>
      </w:pPr>
      <w:r w:rsidRPr="00C8223E">
        <w:rPr>
          <w:lang w:val="es-419" w:eastAsia="es-CO"/>
        </w:rPr>
        <w:t>También se da cuando la organización ha asumido cambios importantes, requiere de la aplicación de esta herramienta con el fin de identificar el impacto que estas variaciones han tenido en las diferentes áreas de la empresa o prevenir las modificaciones que pudieran ser generadas por la evolución que se implementará.</w:t>
      </w:r>
    </w:p>
    <w:p w14:paraId="2D053473" w14:textId="77777777" w:rsidR="00C8223E" w:rsidRDefault="00C8223E" w:rsidP="00A1509F">
      <w:pPr>
        <w:rPr>
          <w:lang w:val="es-419" w:eastAsia="es-CO"/>
        </w:rPr>
      </w:pPr>
    </w:p>
    <w:p w14:paraId="48B84FBF" w14:textId="77777777" w:rsidR="00E96BC5" w:rsidRPr="00E96BC5" w:rsidRDefault="00E96BC5" w:rsidP="00E96BC5">
      <w:pPr>
        <w:rPr>
          <w:lang w:val="es-419" w:eastAsia="es-CO"/>
        </w:rPr>
      </w:pPr>
      <w:r w:rsidRPr="00E96BC5">
        <w:rPr>
          <w:lang w:val="es-419" w:eastAsia="es-CO"/>
        </w:rPr>
        <w:t>De otra parte, cuando la organización está inmersa en un entorno bastante complejo, es necesario que mantenga cierta cercanía con ese grado de complejidad, de manera que, al incrementar esa misma complejidad en el entorno, es decir, cambios de gobierno o cambio de política, entre otros, estará obligada a aumentar su complejidad interna, en otras palabras, a desarrollar mayor fortaleza en los procesos, o contracción de la producción, si es el caso; en fin, diferentes cambios drásticos que deba afrontar, para lo cual requiere estar preparada y lo cual genera la habilidad de adaptación constante en congruencia con los cambios que se presentan en el contexto.</w:t>
      </w:r>
    </w:p>
    <w:p w14:paraId="0C294E1A" w14:textId="3DC397A1" w:rsidR="00A614A2" w:rsidRDefault="00E96BC5" w:rsidP="00E96BC5">
      <w:pPr>
        <w:rPr>
          <w:lang w:val="es-419" w:eastAsia="es-CO"/>
        </w:rPr>
      </w:pPr>
      <w:r w:rsidRPr="00E96BC5">
        <w:rPr>
          <w:lang w:val="es-419" w:eastAsia="es-CO"/>
        </w:rPr>
        <w:t>De ahí, la importancia de trabajar de la mano con su talento humano, pues, al construir un sentido de pertenencia sólido, se crea un clima organizacional sin fronteras, permitiendo el avance constante hacia nuevas tendencias y nuevos retos que, al asumirlos, generan crecimiento para ambas partes.</w:t>
      </w:r>
    </w:p>
    <w:p w14:paraId="02F42C3A" w14:textId="77777777" w:rsidR="008D3189" w:rsidRPr="008D3189" w:rsidRDefault="008D3189" w:rsidP="008D3189">
      <w:pPr>
        <w:rPr>
          <w:lang w:val="es-419" w:eastAsia="es-CO"/>
        </w:rPr>
      </w:pPr>
      <w:r w:rsidRPr="008D3189">
        <w:rPr>
          <w:lang w:val="es-419" w:eastAsia="es-CO"/>
        </w:rPr>
        <w:t>Para realizar el diagnóstico organizacional se requiere de información ya disponible o de nueva información suministrada mediante los antecedentes, por ello, es imprescindible definir un parámetro que facilite hacer relevantes algunos elementos y descartar otros para acentuar los de mayor trascendencia y definir con claridad la coyuntura actual de la organización, como son las dificultades en la actualidad.</w:t>
      </w:r>
    </w:p>
    <w:p w14:paraId="0326A3E4" w14:textId="096D46FA" w:rsidR="00E96BC5" w:rsidRDefault="008D3189" w:rsidP="008D3189">
      <w:pPr>
        <w:rPr>
          <w:lang w:val="es-419" w:eastAsia="es-CO"/>
        </w:rPr>
      </w:pPr>
      <w:r w:rsidRPr="008D3189">
        <w:rPr>
          <w:lang w:val="es-419" w:eastAsia="es-CO"/>
        </w:rPr>
        <w:t>El diagnóstico organizacional orienta la organización hacia el logro de la eficiencia empresarial, para lo cual se ha identificado la necesidad de incluir tres clases de herramientas:</w:t>
      </w:r>
    </w:p>
    <w:p w14:paraId="774DE6F4" w14:textId="77777777" w:rsidR="008D3189" w:rsidRDefault="008D3189" w:rsidP="008D3189">
      <w:pPr>
        <w:rPr>
          <w:lang w:val="es-419" w:eastAsia="es-CO"/>
        </w:rPr>
      </w:pPr>
    </w:p>
    <w:p w14:paraId="1D447BB9" w14:textId="77777777" w:rsidR="008D3189" w:rsidRDefault="008D3189" w:rsidP="008D3189">
      <w:pPr>
        <w:rPr>
          <w:lang w:val="es-419" w:eastAsia="es-CO"/>
        </w:rPr>
      </w:pPr>
    </w:p>
    <w:p w14:paraId="494C3BE9" w14:textId="77777777" w:rsidR="008D3189" w:rsidRDefault="008D3189" w:rsidP="008D3189">
      <w:pPr>
        <w:rPr>
          <w:lang w:val="es-419" w:eastAsia="es-CO"/>
        </w:rPr>
      </w:pPr>
    </w:p>
    <w:p w14:paraId="706AD8BA" w14:textId="02F67FF1" w:rsidR="008D3189" w:rsidRPr="008D3189" w:rsidRDefault="008D3189">
      <w:pPr>
        <w:pStyle w:val="Prrafodelista"/>
        <w:numPr>
          <w:ilvl w:val="0"/>
          <w:numId w:val="13"/>
        </w:numPr>
        <w:ind w:left="1134"/>
        <w:rPr>
          <w:b/>
          <w:bCs/>
          <w:lang w:val="es-419" w:eastAsia="es-CO"/>
        </w:rPr>
      </w:pPr>
      <w:r w:rsidRPr="008D3189">
        <w:rPr>
          <w:b/>
          <w:bCs/>
          <w:lang w:val="es-419" w:eastAsia="es-CO"/>
        </w:rPr>
        <w:t>Herramientas conceptuales</w:t>
      </w:r>
    </w:p>
    <w:p w14:paraId="6A2034EE" w14:textId="4E095693" w:rsidR="00A614A2" w:rsidRDefault="008D3189" w:rsidP="008D3189">
      <w:pPr>
        <w:ind w:left="1134" w:firstLine="0"/>
        <w:rPr>
          <w:lang w:val="es-419" w:eastAsia="es-CO"/>
        </w:rPr>
      </w:pPr>
      <w:r w:rsidRPr="008D3189">
        <w:rPr>
          <w:lang w:val="es-419" w:eastAsia="es-CO"/>
        </w:rPr>
        <w:t>Es indispensable consolidar conceptos y fundamentos que promuevan la comprensión acerca del funcionamiento de las organizaciones y su comportamiento, lo que hace la diferencia entre empresas eficientes e ineficientes.</w:t>
      </w:r>
    </w:p>
    <w:p w14:paraId="5D501D8E" w14:textId="77777777" w:rsidR="0048628F" w:rsidRPr="0048628F" w:rsidRDefault="0048628F">
      <w:pPr>
        <w:pStyle w:val="Prrafodelista"/>
        <w:numPr>
          <w:ilvl w:val="0"/>
          <w:numId w:val="13"/>
        </w:numPr>
        <w:ind w:left="1134"/>
        <w:rPr>
          <w:b/>
          <w:bCs/>
          <w:lang w:val="es-419" w:eastAsia="es-CO"/>
        </w:rPr>
      </w:pPr>
      <w:r w:rsidRPr="0048628F">
        <w:rPr>
          <w:b/>
          <w:bCs/>
          <w:lang w:val="es-419" w:eastAsia="es-CO"/>
        </w:rPr>
        <w:t>Técnicas y procesos de medición</w:t>
      </w:r>
    </w:p>
    <w:p w14:paraId="50777407" w14:textId="374DCF0B" w:rsidR="0048628F" w:rsidRDefault="0048628F" w:rsidP="0048628F">
      <w:pPr>
        <w:ind w:left="1134" w:firstLine="0"/>
        <w:rPr>
          <w:lang w:val="es-419" w:eastAsia="es-CO"/>
        </w:rPr>
      </w:pPr>
      <w:r w:rsidRPr="0048628F">
        <w:rPr>
          <w:lang w:val="es-419" w:eastAsia="es-CO"/>
        </w:rPr>
        <w:t>Es necesario definir una herramienta que recoja información acerca de la operación empresarial eficiente, con el fin de validar su efectividad e iniciar acciones en su desempeño, actividades y el impacto sobre sus integrante</w:t>
      </w:r>
      <w:r>
        <w:rPr>
          <w:lang w:val="es-419" w:eastAsia="es-CO"/>
        </w:rPr>
        <w:t>s.</w:t>
      </w:r>
    </w:p>
    <w:p w14:paraId="475253A3" w14:textId="77777777" w:rsidR="00F77FEC" w:rsidRPr="00F77FEC" w:rsidRDefault="00F77FEC">
      <w:pPr>
        <w:pStyle w:val="Prrafodelista"/>
        <w:numPr>
          <w:ilvl w:val="0"/>
          <w:numId w:val="13"/>
        </w:numPr>
        <w:ind w:left="1134"/>
        <w:rPr>
          <w:b/>
          <w:bCs/>
          <w:lang w:val="es-419" w:eastAsia="es-CO"/>
        </w:rPr>
      </w:pPr>
      <w:r w:rsidRPr="00F77FEC">
        <w:rPr>
          <w:b/>
          <w:bCs/>
          <w:lang w:val="es-419" w:eastAsia="es-CO"/>
        </w:rPr>
        <w:t>Tecnologías de cambio</w:t>
      </w:r>
    </w:p>
    <w:p w14:paraId="1052E7E4" w14:textId="3C5F69DC" w:rsidR="00F77FEC" w:rsidRDefault="00F77FEC" w:rsidP="00F77FEC">
      <w:pPr>
        <w:ind w:left="1134" w:firstLine="0"/>
        <w:rPr>
          <w:lang w:val="es-419" w:eastAsia="es-CO"/>
        </w:rPr>
      </w:pPr>
      <w:r w:rsidRPr="00F77FEC">
        <w:rPr>
          <w:lang w:val="es-419" w:eastAsia="es-CO"/>
        </w:rPr>
        <w:t>Debido al conocimiento acerca de la operatividad de la empresa y la información acerca de su funcionamiento, mediante herramientas para consolidar información conveniente, es posible implementar técnicas y procedimientos específicos para modificar pautas de comportamiento aportando a la eficiencia.</w:t>
      </w:r>
    </w:p>
    <w:p w14:paraId="159F20E6" w14:textId="77777777" w:rsidR="00445BD0" w:rsidRPr="00445BD0" w:rsidRDefault="00445BD0" w:rsidP="00445BD0">
      <w:pPr>
        <w:ind w:left="1134" w:firstLine="0"/>
        <w:rPr>
          <w:lang w:val="es-419" w:eastAsia="es-CO"/>
        </w:rPr>
      </w:pPr>
      <w:r w:rsidRPr="00445BD0">
        <w:rPr>
          <w:lang w:val="es-419" w:eastAsia="es-CO"/>
        </w:rPr>
        <w:t>Para realizar una intervención en la empresa a través del diagnóstico organizacional, se hace necesario que el consultor realice una entrevista con la persona interesada o gerente de la organización, quien expondrá su interés de contar con esta implementación y definirá la situación, para dimensionar el problema y conocer sus alcances, así como cuáles son sus habilidades, fortalezas, dificultades, debilidades y áreas de oportunidad, dejando claro que, al someter a una empresa a un proceso de diagnóstico se direcciona a que los actores que hacen parte de esta se dispongan a nuevos retos que deben ser desarrollados por ellos como parte de la organización y nunca por alguien externo.</w:t>
      </w:r>
    </w:p>
    <w:p w14:paraId="06B3F785" w14:textId="53BA9A31" w:rsidR="0048628F" w:rsidRPr="008C1AC0" w:rsidRDefault="00445BD0" w:rsidP="00445BD0">
      <w:pPr>
        <w:ind w:left="1134" w:firstLine="0"/>
        <w:rPr>
          <w:lang w:val="es-419" w:eastAsia="es-CO"/>
        </w:rPr>
      </w:pPr>
      <w:r w:rsidRPr="00445BD0">
        <w:rPr>
          <w:lang w:val="es-419" w:eastAsia="es-CO"/>
        </w:rPr>
        <w:t>Para implementar el diagnóstico organizacional, se hace necesario construir un proyecto que lleve su nombre, requiriendo, en primera instancia, desarrollar la primera entrevista y develar las pretensiones de los intervinientes, así como sus perspectivas y los diferentes inconvenientes que deben ser identificados en la inversión a realizar. El plan de trabajo deberá llevar los siguientes elementos y un proceso determinado, de acuerdo con Bravo (2019).</w:t>
      </w:r>
    </w:p>
    <w:p w14:paraId="435D45BA" w14:textId="73A45029" w:rsidR="00B36D87" w:rsidRDefault="00B56A3C" w:rsidP="00B56A3C">
      <w:pPr>
        <w:pStyle w:val="Figura"/>
      </w:pPr>
      <w:r>
        <w:t xml:space="preserve">Figura 3. </w:t>
      </w:r>
      <w:r w:rsidR="00FD59A9" w:rsidRPr="00157242">
        <w:rPr>
          <w:b w:val="0"/>
          <w:bCs w:val="0"/>
        </w:rPr>
        <w:t>Proceso y elementos de un diagnóstico</w:t>
      </w:r>
    </w:p>
    <w:p w14:paraId="7C181763" w14:textId="0255F64B" w:rsidR="00FD59A9" w:rsidRDefault="007C46B8" w:rsidP="00B56A3C">
      <w:pPr>
        <w:ind w:firstLine="0"/>
        <w:jc w:val="center"/>
        <w:rPr>
          <w:lang w:val="es-419" w:eastAsia="es-CO"/>
        </w:rPr>
      </w:pPr>
      <w:r>
        <w:rPr>
          <w:noProof/>
          <w:lang w:val="es-419" w:eastAsia="es-CO"/>
        </w:rPr>
        <w:drawing>
          <wp:inline distT="0" distB="0" distL="0" distR="0" wp14:anchorId="36D645BB" wp14:editId="1E227B70">
            <wp:extent cx="6332220" cy="2811780"/>
            <wp:effectExtent l="0" t="0" r="0" b="7620"/>
            <wp:docPr id="1821700329" name="Gráfico 3" descr="Figura 3 Imagen que contiene un esquema explicativo tanto del proceso que tiene un diagnóstico organizacional, como de los elementos presentes en este; todo ello basado en lo expuesto por el autor Brav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329" name="Gráfico 3" descr="Figura 3 Imagen que contiene un esquema explicativo tanto del proceso que tiene un diagnóstico organizacional, como de los elementos presentes en este; todo ello basado en lo expuesto por el autor Bravo (201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811780"/>
                    </a:xfrm>
                    <a:prstGeom prst="rect">
                      <a:avLst/>
                    </a:prstGeom>
                  </pic:spPr>
                </pic:pic>
              </a:graphicData>
            </a:graphic>
          </wp:inline>
        </w:drawing>
      </w:r>
    </w:p>
    <w:p w14:paraId="58941E43" w14:textId="7C2F5075" w:rsidR="002A4CF4" w:rsidRPr="002A4CF4" w:rsidRDefault="002A4CF4" w:rsidP="007C46B8">
      <w:pPr>
        <w:ind w:firstLine="0"/>
        <w:rPr>
          <w:b/>
          <w:bCs/>
          <w:lang w:val="es-419" w:eastAsia="es-CO"/>
        </w:rPr>
      </w:pPr>
      <w:r w:rsidRPr="002A4CF4">
        <w:rPr>
          <w:b/>
          <w:bCs/>
          <w:lang w:val="es-419" w:eastAsia="es-CO"/>
        </w:rPr>
        <w:t>Procesos y elementos de diagnóstico</w:t>
      </w:r>
    </w:p>
    <w:p w14:paraId="1DB63D4B" w14:textId="76062842" w:rsidR="002A4CF4" w:rsidRPr="002A4CF4" w:rsidRDefault="002A4CF4" w:rsidP="007C46B8">
      <w:pPr>
        <w:ind w:firstLine="0"/>
        <w:rPr>
          <w:b/>
          <w:bCs/>
          <w:lang w:val="es-419" w:eastAsia="es-CO"/>
        </w:rPr>
      </w:pPr>
      <w:r w:rsidRPr="002A4CF4">
        <w:rPr>
          <w:b/>
          <w:bCs/>
          <w:lang w:val="es-419" w:eastAsia="es-CO"/>
        </w:rPr>
        <w:t>Elementos</w:t>
      </w:r>
    </w:p>
    <w:p w14:paraId="14AB6D24" w14:textId="3CF1CAC9" w:rsidR="002A4CF4" w:rsidRDefault="002A4CF4" w:rsidP="002A4CF4">
      <w:pPr>
        <w:ind w:firstLine="0"/>
        <w:rPr>
          <w:lang w:val="es-419" w:eastAsia="es-CO"/>
        </w:rPr>
      </w:pPr>
      <w:r>
        <w:rPr>
          <w:lang w:val="es-419" w:eastAsia="es-CO"/>
        </w:rPr>
        <w:t>Objetivo.</w:t>
      </w:r>
    </w:p>
    <w:p w14:paraId="6B20AC46" w14:textId="2C2A8483" w:rsidR="002A4CF4" w:rsidRDefault="002A4CF4" w:rsidP="002A4CF4">
      <w:pPr>
        <w:ind w:firstLine="0"/>
        <w:rPr>
          <w:lang w:val="es-419" w:eastAsia="es-CO"/>
        </w:rPr>
      </w:pPr>
      <w:r>
        <w:rPr>
          <w:lang w:val="es-419" w:eastAsia="es-CO"/>
        </w:rPr>
        <w:t>Metodología.</w:t>
      </w:r>
    </w:p>
    <w:p w14:paraId="54C2637A" w14:textId="463625F9" w:rsidR="002A4CF4" w:rsidRDefault="002A4CF4" w:rsidP="002A4CF4">
      <w:pPr>
        <w:ind w:firstLine="0"/>
        <w:rPr>
          <w:lang w:val="es-419" w:eastAsia="es-CO"/>
        </w:rPr>
      </w:pPr>
      <w:r>
        <w:rPr>
          <w:lang w:val="es-419" w:eastAsia="es-CO"/>
        </w:rPr>
        <w:t>Cronogramas y plazos.</w:t>
      </w:r>
    </w:p>
    <w:p w14:paraId="2261AFCB" w14:textId="2D0B4FCB" w:rsidR="002A4CF4" w:rsidRDefault="002A4CF4" w:rsidP="002A4CF4">
      <w:pPr>
        <w:ind w:firstLine="0"/>
        <w:rPr>
          <w:lang w:val="es-419" w:eastAsia="es-CO"/>
        </w:rPr>
      </w:pPr>
      <w:r>
        <w:rPr>
          <w:lang w:val="es-419" w:eastAsia="es-CO"/>
        </w:rPr>
        <w:t>Costos y formas de pago.</w:t>
      </w:r>
    </w:p>
    <w:p w14:paraId="0E8121D7" w14:textId="25063A57" w:rsidR="002A4CF4" w:rsidRDefault="002A4CF4" w:rsidP="002A4CF4">
      <w:pPr>
        <w:ind w:firstLine="0"/>
        <w:rPr>
          <w:lang w:val="es-419" w:eastAsia="es-CO"/>
        </w:rPr>
      </w:pPr>
      <w:r>
        <w:rPr>
          <w:lang w:val="es-419" w:eastAsia="es-CO"/>
        </w:rPr>
        <w:t>Equipo de consultores.</w:t>
      </w:r>
    </w:p>
    <w:p w14:paraId="38802F88" w14:textId="6BED80F6" w:rsidR="002A4CF4" w:rsidRDefault="002A4CF4" w:rsidP="002A4CF4">
      <w:pPr>
        <w:ind w:firstLine="0"/>
        <w:rPr>
          <w:lang w:val="es-419" w:eastAsia="es-CO"/>
        </w:rPr>
      </w:pPr>
      <w:proofErr w:type="gramStart"/>
      <w:r>
        <w:rPr>
          <w:lang w:val="es-419" w:eastAsia="es-CO"/>
        </w:rPr>
        <w:t>Actividades a realizar</w:t>
      </w:r>
      <w:proofErr w:type="gramEnd"/>
      <w:r>
        <w:rPr>
          <w:lang w:val="es-419" w:eastAsia="es-CO"/>
        </w:rPr>
        <w:t xml:space="preserve"> durante el diagnóstico organizacional.</w:t>
      </w:r>
    </w:p>
    <w:p w14:paraId="755B5A90" w14:textId="7FFF8AA5" w:rsidR="002A4CF4" w:rsidRPr="002A4CF4" w:rsidRDefault="002A4CF4" w:rsidP="002A4CF4">
      <w:pPr>
        <w:ind w:firstLine="0"/>
        <w:rPr>
          <w:b/>
          <w:bCs/>
          <w:lang w:val="es-419" w:eastAsia="es-CO"/>
        </w:rPr>
      </w:pPr>
      <w:r w:rsidRPr="002A4CF4">
        <w:rPr>
          <w:b/>
          <w:bCs/>
          <w:lang w:val="es-419" w:eastAsia="es-CO"/>
        </w:rPr>
        <w:t>Proceso de un diagnóstico organizacional.</w:t>
      </w:r>
    </w:p>
    <w:p w14:paraId="2F97CCD0" w14:textId="34181815" w:rsidR="002A4CF4" w:rsidRDefault="002A4CF4" w:rsidP="002A4CF4">
      <w:pPr>
        <w:ind w:firstLine="0"/>
        <w:rPr>
          <w:lang w:val="es-419" w:eastAsia="es-CO"/>
        </w:rPr>
      </w:pPr>
      <w:r>
        <w:rPr>
          <w:lang w:val="es-419" w:eastAsia="es-CO"/>
        </w:rPr>
        <w:t>Planeación para la obtención de los datos.</w:t>
      </w:r>
    </w:p>
    <w:p w14:paraId="66E739B9" w14:textId="2F18E604" w:rsidR="002A4CF4" w:rsidRDefault="002A4CF4" w:rsidP="002A4CF4">
      <w:pPr>
        <w:ind w:firstLine="0"/>
        <w:rPr>
          <w:lang w:val="es-419" w:eastAsia="es-CO"/>
        </w:rPr>
      </w:pPr>
      <w:r>
        <w:rPr>
          <w:lang w:val="es-419" w:eastAsia="es-CO"/>
        </w:rPr>
        <w:t>Obtención de los datos.</w:t>
      </w:r>
    </w:p>
    <w:p w14:paraId="60CF954D" w14:textId="0A1D6895" w:rsidR="002A4CF4" w:rsidRDefault="002A4CF4" w:rsidP="002A4CF4">
      <w:pPr>
        <w:ind w:firstLine="0"/>
        <w:rPr>
          <w:lang w:val="es-419" w:eastAsia="es-CO"/>
        </w:rPr>
      </w:pPr>
      <w:r>
        <w:rPr>
          <w:lang w:val="es-419" w:eastAsia="es-CO"/>
        </w:rPr>
        <w:t>Análisis de la información.</w:t>
      </w:r>
    </w:p>
    <w:p w14:paraId="6761CF04" w14:textId="6814E60B" w:rsidR="002A4CF4" w:rsidRDefault="002A4CF4" w:rsidP="002A4CF4">
      <w:pPr>
        <w:ind w:firstLine="0"/>
        <w:rPr>
          <w:lang w:val="es-419" w:eastAsia="es-CO"/>
        </w:rPr>
      </w:pPr>
      <w:r>
        <w:rPr>
          <w:lang w:val="es-419" w:eastAsia="es-CO"/>
        </w:rPr>
        <w:t>Retroalimentación de la información.</w:t>
      </w:r>
    </w:p>
    <w:p w14:paraId="41EE3E0D" w14:textId="77777777" w:rsidR="002A4CF4" w:rsidRDefault="002A4CF4" w:rsidP="002A4CF4">
      <w:pPr>
        <w:ind w:firstLine="0"/>
        <w:rPr>
          <w:lang w:val="es-419" w:eastAsia="es-CO"/>
        </w:rPr>
      </w:pPr>
      <w:r>
        <w:rPr>
          <w:lang w:val="es-419" w:eastAsia="es-CO"/>
        </w:rPr>
        <w:t>Es necesario construir el plan de trabajo con el paso a paso del proceso a realizar, para evitar inconvenientes en la búsqueda de información; se debe realizar de manera ordenada, que, a su vez, permita evaluar la confiabilidad y validez tanto del proceso mismo como de la información recolectada.</w:t>
      </w:r>
    </w:p>
    <w:p w14:paraId="5DF533A5" w14:textId="77777777" w:rsidR="00C12748" w:rsidRDefault="00C12748" w:rsidP="002A4CF4">
      <w:pPr>
        <w:ind w:firstLine="0"/>
        <w:rPr>
          <w:lang w:val="es-419" w:eastAsia="es-CO"/>
        </w:rPr>
      </w:pPr>
    </w:p>
    <w:p w14:paraId="6EEBDA12" w14:textId="1915D8C5" w:rsidR="00B44E3F" w:rsidRPr="00B44E3F" w:rsidRDefault="00B44E3F" w:rsidP="004928D1">
      <w:pPr>
        <w:pStyle w:val="Ttulo2"/>
      </w:pPr>
      <w:bookmarkStart w:id="5" w:name="_Toc161167555"/>
      <w:r w:rsidRPr="00B44E3F">
        <w:t>Matrices diagnósticas</w:t>
      </w:r>
      <w:bookmarkEnd w:id="5"/>
    </w:p>
    <w:p w14:paraId="0DA498B6" w14:textId="7E36057A" w:rsidR="002A4CF4" w:rsidRDefault="00B44E3F" w:rsidP="004928D1">
      <w:pPr>
        <w:rPr>
          <w:lang w:val="es-419" w:eastAsia="es-CO"/>
        </w:rPr>
      </w:pPr>
      <w:r w:rsidRPr="00B44E3F">
        <w:rPr>
          <w:lang w:val="es-419" w:eastAsia="es-CO"/>
        </w:rPr>
        <w:t>Las matrices diagnósticas han sido diseñadas con el fin de condensar diferentes factores claves de éxito de una organización, para medirlos o evaluarlos desde la realidad de su desempeño y operación empresarial. Ellas son instrumentos poderosos para la gestión empresarial, que permiten recoger información sobre diferentes aspectos de la empresa, para que luego, a través de la aplicación de otras estrategias o simplemente del análisis del conjunto de información, se pueda construir una conclusión. A continuación, se desarrollan las más relevante</w:t>
      </w:r>
      <w:r w:rsidR="004928D1">
        <w:rPr>
          <w:lang w:val="es-419" w:eastAsia="es-CO"/>
        </w:rPr>
        <w:t>s</w:t>
      </w:r>
      <w:r w:rsidR="001E3B9E">
        <w:rPr>
          <w:lang w:val="es-419" w:eastAsia="es-CO"/>
        </w:rPr>
        <w:t>:</w:t>
      </w:r>
    </w:p>
    <w:p w14:paraId="0A0CBB28" w14:textId="77777777" w:rsidR="001E3B9E" w:rsidRPr="001E3B9E" w:rsidRDefault="001E3B9E">
      <w:pPr>
        <w:pStyle w:val="Prrafodelista"/>
        <w:numPr>
          <w:ilvl w:val="0"/>
          <w:numId w:val="14"/>
        </w:numPr>
        <w:rPr>
          <w:b/>
          <w:bCs/>
          <w:lang w:val="es-419" w:eastAsia="es-CO"/>
        </w:rPr>
      </w:pPr>
      <w:r w:rsidRPr="001E3B9E">
        <w:rPr>
          <w:b/>
          <w:bCs/>
          <w:lang w:val="es-419" w:eastAsia="es-CO"/>
        </w:rPr>
        <w:t>Matriz FODA</w:t>
      </w:r>
    </w:p>
    <w:p w14:paraId="2574A6EE" w14:textId="77777777" w:rsidR="001E3B9E" w:rsidRPr="001E3B9E" w:rsidRDefault="001E3B9E" w:rsidP="001E3B9E">
      <w:pPr>
        <w:ind w:left="1418" w:firstLine="0"/>
        <w:rPr>
          <w:lang w:val="es-419" w:eastAsia="es-CO"/>
        </w:rPr>
      </w:pPr>
      <w:r w:rsidRPr="001E3B9E">
        <w:rPr>
          <w:lang w:val="es-419" w:eastAsia="es-CO"/>
        </w:rPr>
        <w:t>FODA es la sigla de fortalezas, oportunidades, debilidades y amenazas. Es un instrumento complementario al perfil de capacidades internas (PCI), al perfil de oportunidades y amenazas en el medio (POAM) y al análisis de competitividad (perfil competitivo PC). El análisis FODA permite dilucidar la capacidad de la organización para desempeñarse en el ámbito en el que está vinculada.</w:t>
      </w:r>
    </w:p>
    <w:p w14:paraId="6D641251" w14:textId="0B7E1ECF" w:rsidR="00F00A1A" w:rsidRDefault="001E3B9E" w:rsidP="00265A6E">
      <w:pPr>
        <w:ind w:left="1418" w:firstLine="0"/>
        <w:rPr>
          <w:lang w:val="es-419" w:eastAsia="es-CO"/>
        </w:rPr>
      </w:pPr>
      <w:r w:rsidRPr="001E3B9E">
        <w:rPr>
          <w:lang w:val="es-419" w:eastAsia="es-CO"/>
        </w:rPr>
        <w:t>El estudio FODA nace como respuesta a la necesidad de encontrar estrategias que compaginen con las tendencias del ambiente, a partir de las potencialidades, riesgos potenciales, así como de las capacidades internas que posee la empresa. Este estudio facilita la formulación de estrategias para redituar sus fortalezas, prepararse acerca de los efectos de sus debilidades, recurrir a sus potencialidades y prepararse para el impacto de la aparición de amenazas. Cuanto más competitiva sea la empresa en el medio al que pertenece, más oportunidades tendrá de ser exitosa, este conocimiento de competencia conlleva consecuencias maravillosas para la implementación de una estrategia efectiva. (Pedraza, 2015).</w:t>
      </w:r>
    </w:p>
    <w:p w14:paraId="71C6EFFC" w14:textId="60AEFDB6" w:rsidR="00E07991" w:rsidRDefault="00E07991" w:rsidP="00265A6E">
      <w:pPr>
        <w:ind w:left="1418" w:firstLine="0"/>
        <w:rPr>
          <w:lang w:val="es-419" w:eastAsia="es-CO"/>
        </w:rPr>
      </w:pPr>
      <w:r>
        <w:rPr>
          <w:lang w:val="es-419" w:eastAsia="es-CO"/>
        </w:rPr>
        <w:t xml:space="preserve">Para ampliar la información puede consultar el Anexo </w:t>
      </w:r>
      <w:r w:rsidR="008C7A5F">
        <w:rPr>
          <w:lang w:val="es-419" w:eastAsia="es-CO"/>
        </w:rPr>
        <w:t xml:space="preserve">No.2 </w:t>
      </w:r>
      <w:r>
        <w:rPr>
          <w:lang w:val="es-419" w:eastAsia="es-CO"/>
        </w:rPr>
        <w:t>Matriz FODA.</w:t>
      </w:r>
    </w:p>
    <w:p w14:paraId="7F9D7700" w14:textId="77777777" w:rsidR="00E07991" w:rsidRDefault="00E07991" w:rsidP="00265A6E">
      <w:pPr>
        <w:ind w:left="1418" w:firstLine="0"/>
        <w:rPr>
          <w:lang w:val="es-419" w:eastAsia="es-CO"/>
        </w:rPr>
      </w:pPr>
    </w:p>
    <w:p w14:paraId="16992AAE" w14:textId="77777777" w:rsidR="00E07991" w:rsidRDefault="00E07991" w:rsidP="00265A6E">
      <w:pPr>
        <w:ind w:left="1418" w:firstLine="0"/>
        <w:rPr>
          <w:lang w:val="es-419" w:eastAsia="es-CO"/>
        </w:rPr>
      </w:pPr>
    </w:p>
    <w:p w14:paraId="2BB92104" w14:textId="77777777" w:rsidR="007B1119" w:rsidRPr="007B1119" w:rsidRDefault="007B1119">
      <w:pPr>
        <w:pStyle w:val="Prrafodelista"/>
        <w:numPr>
          <w:ilvl w:val="0"/>
          <w:numId w:val="14"/>
        </w:numPr>
        <w:rPr>
          <w:b/>
          <w:bCs/>
          <w:lang w:val="es-419" w:eastAsia="es-CO"/>
        </w:rPr>
      </w:pPr>
      <w:r w:rsidRPr="007B1119">
        <w:rPr>
          <w:b/>
          <w:bCs/>
          <w:lang w:val="es-419" w:eastAsia="es-CO"/>
        </w:rPr>
        <w:t>Matriz de PCI</w:t>
      </w:r>
    </w:p>
    <w:p w14:paraId="7834729D" w14:textId="77777777" w:rsidR="007B1119" w:rsidRPr="007B1119" w:rsidRDefault="007B1119" w:rsidP="007B1119">
      <w:pPr>
        <w:ind w:left="1418" w:firstLine="0"/>
        <w:rPr>
          <w:lang w:val="es-419" w:eastAsia="es-CO"/>
        </w:rPr>
      </w:pPr>
      <w:r w:rsidRPr="007B1119">
        <w:rPr>
          <w:lang w:val="es-419" w:eastAsia="es-CO"/>
        </w:rPr>
        <w:t>El Perfil de Capacidades Internas (PCI) es un instrumento para realizar un diagnóstico de las organizaciones que permite evaluar las fortalezas y las debilidades analizadas, donde se reflejan los factores internos que afectan o aportan a su normal funcionamiento. Su implementación consiste en determinar las áreas estratégicas y los factores críticos de ellas a evaluar, con el fin de aplicar la matriz y realizar un análisis por área, para luego consolidarlo por organización (Pedraza, 2015).</w:t>
      </w:r>
    </w:p>
    <w:p w14:paraId="0763E973" w14:textId="77777777" w:rsidR="007B1119" w:rsidRPr="007B1119" w:rsidRDefault="007B1119" w:rsidP="007B1119">
      <w:pPr>
        <w:ind w:left="1418" w:firstLine="0"/>
        <w:rPr>
          <w:lang w:val="es-419" w:eastAsia="es-CO"/>
        </w:rPr>
      </w:pPr>
      <w:r w:rsidRPr="007B1119">
        <w:rPr>
          <w:lang w:val="es-419" w:eastAsia="es-CO"/>
        </w:rPr>
        <w:t>Es una herramienta para realizar diagnóstico estratégico en una empresa involucrando todos los factores que afectan su operación corporativa. El PCI evalúa cinco categorías, a saber: capacidad directiva, capacidad competitiva, capacidad financiera, capacidad tecnológica y capacidad del talento humano.</w:t>
      </w:r>
    </w:p>
    <w:p w14:paraId="619D3CD7" w14:textId="4EF2A742" w:rsidR="00E07991" w:rsidRDefault="007B1119" w:rsidP="007B1119">
      <w:pPr>
        <w:ind w:left="1418" w:firstLine="0"/>
        <w:rPr>
          <w:lang w:val="es-419" w:eastAsia="es-CO"/>
        </w:rPr>
      </w:pPr>
      <w:r w:rsidRPr="007B1119">
        <w:rPr>
          <w:lang w:val="es-419" w:eastAsia="es-CO"/>
        </w:rPr>
        <w:t>El perfil de fortalezas y debilidades se representa gráficamente mediante calificaciones de la fortaleza o debilidad con relación a su grado (A M B), para luego ser valorada con respecto a su impacto en la escala de alto (A), medio (M), bajo (B).</w:t>
      </w:r>
    </w:p>
    <w:p w14:paraId="30EA4D5D" w14:textId="28977F0F" w:rsidR="007B1119" w:rsidRDefault="007B1119" w:rsidP="007B1119">
      <w:pPr>
        <w:ind w:left="1418" w:firstLine="0"/>
        <w:rPr>
          <w:lang w:val="es-419" w:eastAsia="es-CO"/>
        </w:rPr>
      </w:pPr>
      <w:r>
        <w:rPr>
          <w:lang w:val="es-419" w:eastAsia="es-CO"/>
        </w:rPr>
        <w:t>Para ampliar información, puede estudiar el Anexo Matriz PCI.</w:t>
      </w:r>
    </w:p>
    <w:p w14:paraId="219DFC77" w14:textId="77777777" w:rsidR="00DA3555" w:rsidRPr="00DA3555" w:rsidRDefault="00DA3555">
      <w:pPr>
        <w:pStyle w:val="Prrafodelista"/>
        <w:numPr>
          <w:ilvl w:val="0"/>
          <w:numId w:val="14"/>
        </w:numPr>
        <w:rPr>
          <w:b/>
          <w:bCs/>
          <w:lang w:val="es-419" w:eastAsia="es-CO"/>
        </w:rPr>
      </w:pPr>
      <w:r w:rsidRPr="00DA3555">
        <w:rPr>
          <w:b/>
          <w:bCs/>
          <w:lang w:val="es-419" w:eastAsia="es-CO"/>
        </w:rPr>
        <w:t>Modelo de las cinco fuerzas</w:t>
      </w:r>
    </w:p>
    <w:p w14:paraId="44EB189A" w14:textId="77777777" w:rsidR="00DA3555" w:rsidRPr="00DA3555" w:rsidRDefault="00DA3555" w:rsidP="00DA3555">
      <w:pPr>
        <w:ind w:left="1418" w:firstLine="0"/>
        <w:rPr>
          <w:lang w:val="es-419" w:eastAsia="es-CO"/>
        </w:rPr>
      </w:pPr>
      <w:r w:rsidRPr="00DA3555">
        <w:rPr>
          <w:lang w:val="es-419" w:eastAsia="es-CO"/>
        </w:rPr>
        <w:t xml:space="preserve">El modelo estratégico de las cinco fuerzas de Michael </w:t>
      </w:r>
      <w:proofErr w:type="gramStart"/>
      <w:r w:rsidRPr="00DA3555">
        <w:rPr>
          <w:lang w:val="es-419" w:eastAsia="es-CO"/>
        </w:rPr>
        <w:t>Porter,</w:t>
      </w:r>
      <w:proofErr w:type="gramEnd"/>
      <w:r w:rsidRPr="00DA3555">
        <w:rPr>
          <w:lang w:val="es-419" w:eastAsia="es-CO"/>
        </w:rPr>
        <w:t xml:space="preserve"> estudia si es productivo crear una organización en un determinado sector con base en el mercado, y se concentra en realizar un análisis de la competitividad como herramienta estratégica gerencial.</w:t>
      </w:r>
    </w:p>
    <w:p w14:paraId="6309F24D" w14:textId="77777777" w:rsidR="00DA3555" w:rsidRPr="00DA3555" w:rsidRDefault="00DA3555" w:rsidP="00DA3555">
      <w:pPr>
        <w:ind w:left="1418" w:firstLine="0"/>
        <w:rPr>
          <w:lang w:val="es-419" w:eastAsia="es-CO"/>
        </w:rPr>
      </w:pPr>
      <w:r w:rsidRPr="00DA3555">
        <w:rPr>
          <w:lang w:val="es-419" w:eastAsia="es-CO"/>
        </w:rPr>
        <w:t xml:space="preserve">A través de este modelo, Porter se plantea conocer el estado de la empresa en el sector y el atractivo de </w:t>
      </w:r>
      <w:proofErr w:type="gramStart"/>
      <w:r w:rsidRPr="00DA3555">
        <w:rPr>
          <w:lang w:val="es-419" w:eastAsia="es-CO"/>
        </w:rPr>
        <w:t>la misma</w:t>
      </w:r>
      <w:proofErr w:type="gramEnd"/>
      <w:r w:rsidRPr="00DA3555">
        <w:rPr>
          <w:lang w:val="es-419" w:eastAsia="es-CO"/>
        </w:rPr>
        <w:t>, que se determina por las siguientes cinco fuerzas:</w:t>
      </w:r>
    </w:p>
    <w:p w14:paraId="3B60C8A8" w14:textId="77777777" w:rsidR="00DA3555" w:rsidRPr="00DA3555" w:rsidRDefault="00DA3555">
      <w:pPr>
        <w:pStyle w:val="Prrafodelista"/>
        <w:numPr>
          <w:ilvl w:val="0"/>
          <w:numId w:val="15"/>
        </w:numPr>
        <w:rPr>
          <w:lang w:val="es-419" w:eastAsia="es-CO"/>
        </w:rPr>
      </w:pPr>
      <w:r w:rsidRPr="00DA3555">
        <w:rPr>
          <w:lang w:val="es-419" w:eastAsia="es-CO"/>
        </w:rPr>
        <w:t>Rivalidad entre los competidores existentes en el sector.</w:t>
      </w:r>
    </w:p>
    <w:p w14:paraId="0AFEA3B6" w14:textId="77777777" w:rsidR="00DA3555" w:rsidRPr="00DA3555" w:rsidRDefault="00DA3555">
      <w:pPr>
        <w:pStyle w:val="Prrafodelista"/>
        <w:numPr>
          <w:ilvl w:val="0"/>
          <w:numId w:val="15"/>
        </w:numPr>
        <w:rPr>
          <w:lang w:val="es-419" w:eastAsia="es-CO"/>
        </w:rPr>
      </w:pPr>
      <w:r w:rsidRPr="00DA3555">
        <w:rPr>
          <w:lang w:val="es-419" w:eastAsia="es-CO"/>
        </w:rPr>
        <w:t>Amenaza de entrada de nuevos competidores en el sector.</w:t>
      </w:r>
    </w:p>
    <w:p w14:paraId="65DB25F3" w14:textId="77777777" w:rsidR="00DA3555" w:rsidRPr="00DA3555" w:rsidRDefault="00DA3555">
      <w:pPr>
        <w:pStyle w:val="Prrafodelista"/>
        <w:numPr>
          <w:ilvl w:val="0"/>
          <w:numId w:val="15"/>
        </w:numPr>
        <w:rPr>
          <w:lang w:val="es-419" w:eastAsia="es-CO"/>
        </w:rPr>
      </w:pPr>
      <w:r w:rsidRPr="00DA3555">
        <w:rPr>
          <w:lang w:val="es-419" w:eastAsia="es-CO"/>
        </w:rPr>
        <w:t>Amenaza de aparición de productos sustitutivos en el sector.</w:t>
      </w:r>
    </w:p>
    <w:p w14:paraId="234BDB42" w14:textId="77777777" w:rsidR="00DA3555" w:rsidRPr="00DA3555" w:rsidRDefault="00DA3555">
      <w:pPr>
        <w:pStyle w:val="Prrafodelista"/>
        <w:numPr>
          <w:ilvl w:val="0"/>
          <w:numId w:val="15"/>
        </w:numPr>
        <w:rPr>
          <w:lang w:val="es-419" w:eastAsia="es-CO"/>
        </w:rPr>
      </w:pPr>
      <w:r w:rsidRPr="00DA3555">
        <w:rPr>
          <w:lang w:val="es-419" w:eastAsia="es-CO"/>
        </w:rPr>
        <w:t>Poder de negociación de los clientes.</w:t>
      </w:r>
    </w:p>
    <w:p w14:paraId="480FE705" w14:textId="30272FBF" w:rsidR="00DB6020" w:rsidRDefault="00DA3555">
      <w:pPr>
        <w:pStyle w:val="Prrafodelista"/>
        <w:numPr>
          <w:ilvl w:val="0"/>
          <w:numId w:val="15"/>
        </w:numPr>
        <w:rPr>
          <w:lang w:val="es-419" w:eastAsia="es-CO"/>
        </w:rPr>
      </w:pPr>
      <w:r w:rsidRPr="00DA3555">
        <w:rPr>
          <w:lang w:val="es-419" w:eastAsia="es-CO"/>
        </w:rPr>
        <w:t>Poder de negociación de los proveedores.</w:t>
      </w:r>
    </w:p>
    <w:p w14:paraId="4217196A" w14:textId="5CB7D3BF" w:rsidR="00DA3555" w:rsidRDefault="006E2922" w:rsidP="006E2922">
      <w:pPr>
        <w:ind w:left="1418" w:firstLine="0"/>
        <w:rPr>
          <w:lang w:val="es-419" w:eastAsia="es-CO"/>
        </w:rPr>
      </w:pPr>
      <w:r>
        <w:rPr>
          <w:lang w:val="es-419" w:eastAsia="es-CO"/>
        </w:rPr>
        <w:t>Para profundizar acerca de este tema, puede escudriñar el Anexo Modelo de las Cinco Fuerzas de Porter.</w:t>
      </w:r>
    </w:p>
    <w:p w14:paraId="28AF3D43" w14:textId="77777777" w:rsidR="006E2922" w:rsidRPr="006E2922" w:rsidRDefault="006E2922">
      <w:pPr>
        <w:pStyle w:val="Prrafodelista"/>
        <w:numPr>
          <w:ilvl w:val="0"/>
          <w:numId w:val="14"/>
        </w:numPr>
        <w:rPr>
          <w:b/>
          <w:bCs/>
          <w:lang w:val="es-419" w:eastAsia="es-CO"/>
        </w:rPr>
      </w:pPr>
      <w:r w:rsidRPr="006E2922">
        <w:rPr>
          <w:b/>
          <w:bCs/>
          <w:lang w:val="es-419" w:eastAsia="es-CO"/>
        </w:rPr>
        <w:t>Matriz EFI</w:t>
      </w:r>
    </w:p>
    <w:p w14:paraId="65CE06A8" w14:textId="0D7A8052" w:rsidR="006E2922" w:rsidRPr="006E2922" w:rsidRDefault="006E2922" w:rsidP="006E2922">
      <w:pPr>
        <w:ind w:left="1418" w:firstLine="0"/>
        <w:rPr>
          <w:lang w:val="es-419" w:eastAsia="es-CO"/>
        </w:rPr>
      </w:pPr>
      <w:r w:rsidRPr="006E2922">
        <w:rPr>
          <w:lang w:val="es-419" w:eastAsia="es-CO"/>
        </w:rPr>
        <w:t>La matriz de Evaluación de los Factores Internos (EFI) busca consolidar y analizar las fortalezas y debilidades más relevantes de la organización. Es una herramienta para formular estrategias y se implementa asignando un peso relativo a cada factor, de 0, equivalente a sin importancia, va ascendiendo hasta llegar a 10, que significa muy importante, de tal manera que la suma de todos los pesos asignados a los factores sea igual a 100</w:t>
      </w:r>
      <w:r>
        <w:rPr>
          <w:lang w:val="es-419" w:eastAsia="es-CO"/>
        </w:rPr>
        <w:t xml:space="preserve"> </w:t>
      </w:r>
      <w:r w:rsidRPr="006E2922">
        <w:rPr>
          <w:lang w:val="es-419" w:eastAsia="es-CO"/>
        </w:rPr>
        <w:t>%.</w:t>
      </w:r>
    </w:p>
    <w:p w14:paraId="25BBDF81" w14:textId="77777777" w:rsidR="006E2922" w:rsidRPr="006E2922" w:rsidRDefault="006E2922" w:rsidP="006E2922">
      <w:pPr>
        <w:ind w:left="1418" w:firstLine="0"/>
        <w:rPr>
          <w:lang w:val="es-419" w:eastAsia="es-CO"/>
        </w:rPr>
      </w:pPr>
      <w:r w:rsidRPr="006E2922">
        <w:rPr>
          <w:lang w:val="es-419" w:eastAsia="es-CO"/>
        </w:rPr>
        <w:t>Así mismo, es importante aclarar que se asigna una calificación entre 1 y 2 a cada una de las debilidades y entre 3 y 4 a las fortalezas, con el fin de indicar el factor que este representa, así:</w:t>
      </w:r>
    </w:p>
    <w:p w14:paraId="70F16226" w14:textId="231273A4" w:rsidR="006E2922" w:rsidRPr="009B483D" w:rsidRDefault="006E2922">
      <w:pPr>
        <w:pStyle w:val="Prrafodelista"/>
        <w:numPr>
          <w:ilvl w:val="0"/>
          <w:numId w:val="16"/>
        </w:numPr>
        <w:ind w:left="1843" w:hanging="425"/>
        <w:rPr>
          <w:lang w:val="es-419" w:eastAsia="es-CO"/>
        </w:rPr>
      </w:pPr>
      <w:r w:rsidRPr="009B483D">
        <w:rPr>
          <w:lang w:val="es-419" w:eastAsia="es-CO"/>
        </w:rPr>
        <w:t>1:</w:t>
      </w:r>
      <w:r w:rsidR="009B483D" w:rsidRPr="009B483D">
        <w:rPr>
          <w:lang w:val="es-419" w:eastAsia="es-CO"/>
        </w:rPr>
        <w:t xml:space="preserve"> </w:t>
      </w:r>
      <w:r w:rsidRPr="009B483D">
        <w:rPr>
          <w:lang w:val="es-419" w:eastAsia="es-CO"/>
        </w:rPr>
        <w:t>debilidad mayor</w:t>
      </w:r>
    </w:p>
    <w:p w14:paraId="774F33BA" w14:textId="15EB18D9" w:rsidR="006E2922" w:rsidRPr="009B483D" w:rsidRDefault="006E2922">
      <w:pPr>
        <w:pStyle w:val="Prrafodelista"/>
        <w:numPr>
          <w:ilvl w:val="0"/>
          <w:numId w:val="16"/>
        </w:numPr>
        <w:ind w:left="1843" w:hanging="425"/>
        <w:rPr>
          <w:lang w:val="es-419" w:eastAsia="es-CO"/>
        </w:rPr>
      </w:pPr>
      <w:r w:rsidRPr="009B483D">
        <w:rPr>
          <w:lang w:val="es-419" w:eastAsia="es-CO"/>
        </w:rPr>
        <w:t>2:</w:t>
      </w:r>
      <w:r w:rsidR="009B483D" w:rsidRPr="009B483D">
        <w:rPr>
          <w:lang w:val="es-419" w:eastAsia="es-CO"/>
        </w:rPr>
        <w:t xml:space="preserve"> </w:t>
      </w:r>
      <w:r w:rsidRPr="009B483D">
        <w:rPr>
          <w:lang w:val="es-419" w:eastAsia="es-CO"/>
        </w:rPr>
        <w:t>debilidad menor.</w:t>
      </w:r>
    </w:p>
    <w:p w14:paraId="34806460" w14:textId="7724EE22" w:rsidR="006E2922" w:rsidRPr="009B483D" w:rsidRDefault="006E2922">
      <w:pPr>
        <w:pStyle w:val="Prrafodelista"/>
        <w:numPr>
          <w:ilvl w:val="0"/>
          <w:numId w:val="16"/>
        </w:numPr>
        <w:ind w:left="1843" w:hanging="425"/>
        <w:rPr>
          <w:lang w:val="es-419" w:eastAsia="es-CO"/>
        </w:rPr>
      </w:pPr>
      <w:r w:rsidRPr="009B483D">
        <w:rPr>
          <w:lang w:val="es-419" w:eastAsia="es-CO"/>
        </w:rPr>
        <w:t>3:</w:t>
      </w:r>
      <w:r w:rsidR="009B483D" w:rsidRPr="009B483D">
        <w:rPr>
          <w:lang w:val="es-419" w:eastAsia="es-CO"/>
        </w:rPr>
        <w:t xml:space="preserve"> </w:t>
      </w:r>
      <w:r w:rsidRPr="009B483D">
        <w:rPr>
          <w:lang w:val="es-419" w:eastAsia="es-CO"/>
        </w:rPr>
        <w:t>fortaleza menor.</w:t>
      </w:r>
    </w:p>
    <w:p w14:paraId="158DB0D3" w14:textId="5ED07C1F" w:rsidR="006E2922" w:rsidRDefault="006E2922">
      <w:pPr>
        <w:pStyle w:val="Prrafodelista"/>
        <w:numPr>
          <w:ilvl w:val="0"/>
          <w:numId w:val="16"/>
        </w:numPr>
        <w:ind w:left="1843" w:hanging="425"/>
        <w:rPr>
          <w:lang w:val="es-419" w:eastAsia="es-CO"/>
        </w:rPr>
      </w:pPr>
      <w:r w:rsidRPr="009B483D">
        <w:rPr>
          <w:lang w:val="es-419" w:eastAsia="es-CO"/>
        </w:rPr>
        <w:t>4:</w:t>
      </w:r>
      <w:r w:rsidR="009B483D" w:rsidRPr="009B483D">
        <w:rPr>
          <w:lang w:val="es-419" w:eastAsia="es-CO"/>
        </w:rPr>
        <w:t xml:space="preserve"> </w:t>
      </w:r>
      <w:r w:rsidRPr="009B483D">
        <w:rPr>
          <w:lang w:val="es-419" w:eastAsia="es-CO"/>
        </w:rPr>
        <w:t>fortaleza mayor.</w:t>
      </w:r>
    </w:p>
    <w:p w14:paraId="56720EAD" w14:textId="6F89E497" w:rsidR="005E01CF" w:rsidRDefault="005E01CF" w:rsidP="005E01CF">
      <w:pPr>
        <w:ind w:left="1418" w:firstLine="0"/>
        <w:rPr>
          <w:lang w:val="es-419" w:eastAsia="es-CO"/>
        </w:rPr>
      </w:pPr>
      <w:r>
        <w:rPr>
          <w:lang w:val="es-419" w:eastAsia="es-CO"/>
        </w:rPr>
        <w:t>Para ampliar información acerca de este tema, puede investigar el Anexo Matriz EFI.</w:t>
      </w:r>
    </w:p>
    <w:p w14:paraId="7A7139DC" w14:textId="77777777" w:rsidR="00455187" w:rsidRPr="00455187" w:rsidRDefault="00455187">
      <w:pPr>
        <w:pStyle w:val="Prrafodelista"/>
        <w:numPr>
          <w:ilvl w:val="0"/>
          <w:numId w:val="14"/>
        </w:numPr>
        <w:rPr>
          <w:b/>
          <w:bCs/>
          <w:lang w:val="es-419" w:eastAsia="es-CO"/>
        </w:rPr>
      </w:pPr>
      <w:r w:rsidRPr="00455187">
        <w:rPr>
          <w:b/>
          <w:bCs/>
          <w:lang w:val="es-419" w:eastAsia="es-CO"/>
        </w:rPr>
        <w:t>Matriz MEFE</w:t>
      </w:r>
    </w:p>
    <w:p w14:paraId="64C5B5AA" w14:textId="77777777" w:rsidR="00455187" w:rsidRPr="00455187" w:rsidRDefault="00455187" w:rsidP="00455187">
      <w:pPr>
        <w:ind w:left="1418" w:firstLine="0"/>
        <w:rPr>
          <w:lang w:val="es-419" w:eastAsia="es-CO"/>
        </w:rPr>
      </w:pPr>
      <w:r w:rsidRPr="00455187">
        <w:rPr>
          <w:lang w:val="es-419" w:eastAsia="es-CO"/>
        </w:rPr>
        <w:t>La Matriz de evaluación del factor externo (EFE)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teniendo en consideración que las oportunidades suelen tener pesos más elevados que las amenazas. Se asigna a criterio propio una calificación de 1 a 4 para cada uno de los factores concluyentes del éxito, con el fin de subrayar si las estrategias actuales responden con pertinencia al factor crítico que corresponde y qué está haciendo la misma para enfrentarlo. Este es un ejemplo del rango y calificación que se debe asignar:</w:t>
      </w:r>
    </w:p>
    <w:p w14:paraId="4C182268" w14:textId="5C1FE305" w:rsidR="00455187" w:rsidRPr="00455187" w:rsidRDefault="00455187">
      <w:pPr>
        <w:pStyle w:val="Prrafodelista"/>
        <w:numPr>
          <w:ilvl w:val="0"/>
          <w:numId w:val="16"/>
        </w:numPr>
        <w:ind w:left="1843" w:hanging="425"/>
        <w:rPr>
          <w:lang w:val="es-419" w:eastAsia="es-CO"/>
        </w:rPr>
      </w:pPr>
      <w:r w:rsidRPr="00455187">
        <w:rPr>
          <w:lang w:val="es-419" w:eastAsia="es-CO"/>
        </w:rPr>
        <w:t>4:</w:t>
      </w:r>
      <w:r w:rsidR="00636134">
        <w:rPr>
          <w:lang w:val="es-419" w:eastAsia="es-CO"/>
        </w:rPr>
        <w:t xml:space="preserve"> </w:t>
      </w:r>
      <w:r w:rsidRPr="00455187">
        <w:rPr>
          <w:lang w:val="es-419" w:eastAsia="es-CO"/>
        </w:rPr>
        <w:t>respuesta superior, es decir, la empresa está trabajando duro.</w:t>
      </w:r>
    </w:p>
    <w:p w14:paraId="54ECBE3B" w14:textId="4E551680" w:rsidR="00455187" w:rsidRPr="00455187" w:rsidRDefault="00455187">
      <w:pPr>
        <w:pStyle w:val="Prrafodelista"/>
        <w:numPr>
          <w:ilvl w:val="0"/>
          <w:numId w:val="16"/>
        </w:numPr>
        <w:ind w:left="1843" w:hanging="425"/>
        <w:rPr>
          <w:lang w:val="es-419" w:eastAsia="es-CO"/>
        </w:rPr>
      </w:pPr>
      <w:r w:rsidRPr="00455187">
        <w:rPr>
          <w:lang w:val="es-419" w:eastAsia="es-CO"/>
        </w:rPr>
        <w:t>3:</w:t>
      </w:r>
      <w:r w:rsidR="00636134">
        <w:rPr>
          <w:lang w:val="es-419" w:eastAsia="es-CO"/>
        </w:rPr>
        <w:t xml:space="preserve"> </w:t>
      </w:r>
      <w:r w:rsidRPr="00455187">
        <w:rPr>
          <w:lang w:val="es-419" w:eastAsia="es-CO"/>
        </w:rPr>
        <w:t>respuesta superior a la media, la microempresa está trabajando más que las demás dentro del mismo sector.</w:t>
      </w:r>
    </w:p>
    <w:p w14:paraId="194ABE18" w14:textId="6E923EB2" w:rsidR="00455187" w:rsidRPr="00455187" w:rsidRDefault="00455187">
      <w:pPr>
        <w:pStyle w:val="Prrafodelista"/>
        <w:numPr>
          <w:ilvl w:val="0"/>
          <w:numId w:val="16"/>
        </w:numPr>
        <w:ind w:left="1843" w:hanging="425"/>
        <w:rPr>
          <w:lang w:val="es-419" w:eastAsia="es-CO"/>
        </w:rPr>
      </w:pPr>
      <w:r w:rsidRPr="00455187">
        <w:rPr>
          <w:lang w:val="es-419" w:eastAsia="es-CO"/>
        </w:rPr>
        <w:t>2:</w:t>
      </w:r>
      <w:r w:rsidR="00636134">
        <w:rPr>
          <w:lang w:val="es-419" w:eastAsia="es-CO"/>
        </w:rPr>
        <w:t xml:space="preserve"> </w:t>
      </w:r>
      <w:r w:rsidRPr="00455187">
        <w:rPr>
          <w:lang w:val="es-419" w:eastAsia="es-CO"/>
        </w:rPr>
        <w:t>respuesta media, la microempresa está trabajando lo justo.</w:t>
      </w:r>
    </w:p>
    <w:p w14:paraId="3D0B975F" w14:textId="7B7C1EC8" w:rsidR="005E01CF" w:rsidRPr="005E01CF" w:rsidRDefault="00455187">
      <w:pPr>
        <w:pStyle w:val="Prrafodelista"/>
        <w:numPr>
          <w:ilvl w:val="0"/>
          <w:numId w:val="16"/>
        </w:numPr>
        <w:ind w:left="1843" w:hanging="425"/>
        <w:rPr>
          <w:lang w:val="es-419" w:eastAsia="es-CO"/>
        </w:rPr>
      </w:pPr>
      <w:r w:rsidRPr="00455187">
        <w:rPr>
          <w:lang w:val="es-419" w:eastAsia="es-CO"/>
        </w:rPr>
        <w:t>1:</w:t>
      </w:r>
      <w:r w:rsidR="00636134">
        <w:rPr>
          <w:lang w:val="es-419" w:eastAsia="es-CO"/>
        </w:rPr>
        <w:t xml:space="preserve"> </w:t>
      </w:r>
      <w:r w:rsidRPr="00455187">
        <w:rPr>
          <w:lang w:val="es-419" w:eastAsia="es-CO"/>
        </w:rPr>
        <w:t>respuesta mala, la microempresa no está haciendo nada al respecto.</w:t>
      </w:r>
    </w:p>
    <w:p w14:paraId="55875C81" w14:textId="26169D09" w:rsidR="00231508" w:rsidRPr="00231508" w:rsidRDefault="00231508" w:rsidP="00231508">
      <w:pPr>
        <w:ind w:left="1418" w:firstLine="0"/>
        <w:rPr>
          <w:lang w:val="es-419" w:eastAsia="es-CO"/>
        </w:rPr>
      </w:pPr>
      <w:r w:rsidRPr="00231508">
        <w:rPr>
          <w:lang w:val="es-419" w:eastAsia="es-CO"/>
        </w:rPr>
        <w:t xml:space="preserve">Para </w:t>
      </w:r>
      <w:r>
        <w:rPr>
          <w:lang w:val="es-419" w:eastAsia="es-CO"/>
        </w:rPr>
        <w:t xml:space="preserve">profundizar </w:t>
      </w:r>
      <w:r w:rsidRPr="00231508">
        <w:rPr>
          <w:lang w:val="es-419" w:eastAsia="es-CO"/>
        </w:rPr>
        <w:t xml:space="preserve">ampliar información acerca de este tema, puede investigar el Anexo Matriz </w:t>
      </w:r>
      <w:r>
        <w:rPr>
          <w:lang w:val="es-419" w:eastAsia="es-CO"/>
        </w:rPr>
        <w:t>MEFE</w:t>
      </w:r>
      <w:r w:rsidRPr="00231508">
        <w:rPr>
          <w:lang w:val="es-419" w:eastAsia="es-CO"/>
        </w:rPr>
        <w:t>.</w:t>
      </w:r>
    </w:p>
    <w:p w14:paraId="482C379B" w14:textId="77777777" w:rsidR="003363FF" w:rsidRPr="003363FF" w:rsidRDefault="003363FF">
      <w:pPr>
        <w:pStyle w:val="Prrafodelista"/>
        <w:numPr>
          <w:ilvl w:val="0"/>
          <w:numId w:val="14"/>
        </w:numPr>
        <w:rPr>
          <w:b/>
          <w:bCs/>
          <w:lang w:val="es-419" w:eastAsia="es-CO"/>
        </w:rPr>
      </w:pPr>
      <w:r w:rsidRPr="003363FF">
        <w:rPr>
          <w:b/>
          <w:bCs/>
          <w:lang w:val="es-419" w:eastAsia="es-CO"/>
        </w:rPr>
        <w:t>Matriz POAM</w:t>
      </w:r>
    </w:p>
    <w:p w14:paraId="635E1630" w14:textId="77777777" w:rsidR="003363FF" w:rsidRPr="003363FF" w:rsidRDefault="003363FF" w:rsidP="003363FF">
      <w:pPr>
        <w:ind w:left="1418" w:firstLine="0"/>
        <w:rPr>
          <w:lang w:val="es-419" w:eastAsia="es-CO"/>
        </w:rPr>
      </w:pPr>
      <w:r w:rsidRPr="003363FF">
        <w:rPr>
          <w:lang w:val="es-419" w:eastAsia="es-CO"/>
        </w:rPr>
        <w:t>La Matriz POAM significa perfil de oportunidades y amenazas del medio. Es un método que ayuda a identificar y evaluar amenazas y oportunidades potenciales de una empresa. Cuando un grupo estratégico evalúa su impacto e importancia, se identifica si la amenaza causada por un aspecto en el entorno se configura en amenaza u oportunidad.</w:t>
      </w:r>
    </w:p>
    <w:p w14:paraId="5512616E" w14:textId="77777777" w:rsidR="003363FF" w:rsidRPr="003363FF" w:rsidRDefault="003363FF" w:rsidP="003363FF">
      <w:pPr>
        <w:ind w:left="1418" w:firstLine="0"/>
        <w:rPr>
          <w:lang w:val="es-419" w:eastAsia="es-CO"/>
        </w:rPr>
      </w:pPr>
      <w:r w:rsidRPr="003363FF">
        <w:rPr>
          <w:lang w:val="es-419" w:eastAsia="es-CO"/>
        </w:rPr>
        <w:t>Para la elaboración de la POAM, se necesita:</w:t>
      </w:r>
    </w:p>
    <w:p w14:paraId="0F060B69" w14:textId="77777777" w:rsidR="003363FF" w:rsidRPr="003363FF" w:rsidRDefault="003363FF">
      <w:pPr>
        <w:pStyle w:val="Prrafodelista"/>
        <w:numPr>
          <w:ilvl w:val="0"/>
          <w:numId w:val="16"/>
        </w:numPr>
        <w:ind w:left="1843" w:hanging="425"/>
        <w:rPr>
          <w:lang w:val="es-419" w:eastAsia="es-CO"/>
        </w:rPr>
      </w:pPr>
      <w:r w:rsidRPr="003363FF">
        <w:rPr>
          <w:lang w:val="es-419" w:eastAsia="es-CO"/>
        </w:rPr>
        <w:t>Obtención de la información primaria y secundaria.</w:t>
      </w:r>
    </w:p>
    <w:p w14:paraId="75F07463" w14:textId="77777777" w:rsidR="003363FF" w:rsidRPr="003363FF" w:rsidRDefault="003363FF">
      <w:pPr>
        <w:pStyle w:val="Prrafodelista"/>
        <w:numPr>
          <w:ilvl w:val="0"/>
          <w:numId w:val="16"/>
        </w:numPr>
        <w:ind w:left="1843" w:hanging="425"/>
        <w:rPr>
          <w:lang w:val="es-419" w:eastAsia="es-CO"/>
        </w:rPr>
      </w:pPr>
      <w:r w:rsidRPr="003363FF">
        <w:rPr>
          <w:lang w:val="es-419" w:eastAsia="es-CO"/>
        </w:rPr>
        <w:t>Identificación de las oportunidades y amenazas.</w:t>
      </w:r>
    </w:p>
    <w:p w14:paraId="24ADF17A"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 grupo estratégico selecciona las áreas de análisis.</w:t>
      </w:r>
    </w:p>
    <w:p w14:paraId="4015A45F" w14:textId="77777777" w:rsidR="003363FF" w:rsidRPr="003363FF" w:rsidRDefault="003363FF">
      <w:pPr>
        <w:pStyle w:val="Prrafodelista"/>
        <w:numPr>
          <w:ilvl w:val="0"/>
          <w:numId w:val="16"/>
        </w:numPr>
        <w:ind w:left="1843" w:hanging="425"/>
        <w:rPr>
          <w:lang w:val="es-419" w:eastAsia="es-CO"/>
        </w:rPr>
      </w:pPr>
      <w:r w:rsidRPr="003363FF">
        <w:rPr>
          <w:lang w:val="es-419" w:eastAsia="es-CO"/>
        </w:rPr>
        <w:t>Priorización y calificación de los factores externos.</w:t>
      </w:r>
    </w:p>
    <w:p w14:paraId="194F9C31" w14:textId="77777777" w:rsidR="003363FF" w:rsidRPr="003363FF" w:rsidRDefault="003363FF">
      <w:pPr>
        <w:pStyle w:val="Prrafodelista"/>
        <w:numPr>
          <w:ilvl w:val="0"/>
          <w:numId w:val="16"/>
        </w:numPr>
        <w:ind w:left="1843" w:hanging="425"/>
        <w:rPr>
          <w:lang w:val="es-419" w:eastAsia="es-CO"/>
        </w:rPr>
      </w:pPr>
      <w:r w:rsidRPr="003363FF">
        <w:rPr>
          <w:lang w:val="es-419" w:eastAsia="es-CO"/>
        </w:rPr>
        <w:t>Calificación del impacto.</w:t>
      </w:r>
    </w:p>
    <w:p w14:paraId="1E27C8D0"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Elaboración de POAM.</w:t>
      </w:r>
    </w:p>
    <w:p w14:paraId="4D5F511E" w14:textId="774F9233" w:rsidR="006E2922" w:rsidRDefault="003363FF" w:rsidP="003363FF">
      <w:pPr>
        <w:ind w:left="1418" w:firstLine="0"/>
        <w:rPr>
          <w:lang w:val="es-419" w:eastAsia="es-CO"/>
        </w:rPr>
      </w:pPr>
      <w:r w:rsidRPr="003363FF">
        <w:rPr>
          <w:lang w:val="es-419" w:eastAsia="es-CO"/>
        </w:rPr>
        <w:t>Esta matriz facultará la realización del estudio del medio empresarial, el cual revelará la posición de la compañía frente al medio en el que se desempeña. (Pedraza, 2015).</w:t>
      </w:r>
    </w:p>
    <w:p w14:paraId="4CAC3C89" w14:textId="779D98CB" w:rsidR="00922E43" w:rsidRDefault="00922E43" w:rsidP="003363FF">
      <w:pPr>
        <w:ind w:left="1418" w:firstLine="0"/>
        <w:rPr>
          <w:lang w:val="es-419" w:eastAsia="es-CO"/>
        </w:rPr>
      </w:pPr>
      <w:r>
        <w:rPr>
          <w:lang w:val="es-419" w:eastAsia="es-CO"/>
        </w:rPr>
        <w:t>Si desea ampliar información acerca de este tema, puede examinar el Anexo Matriz POAM.</w:t>
      </w:r>
    </w:p>
    <w:p w14:paraId="45A2C16C" w14:textId="2B6C8898" w:rsidR="00390674" w:rsidRPr="00390674" w:rsidRDefault="00390674" w:rsidP="00390674">
      <w:pPr>
        <w:rPr>
          <w:lang w:val="es-419" w:eastAsia="es-CO"/>
        </w:rPr>
      </w:pPr>
      <w:r w:rsidRPr="00390674">
        <w:rPr>
          <w:lang w:val="es-419" w:eastAsia="es-CO"/>
        </w:rPr>
        <w:t>Se puede concluir que existen diferentes herramientas para evaluar el contexto interno y externo de una organización, siendo de gran importancia la suma de ellas, pues cada una con sus complementarios permite esclarecer el panorama de la organización, encontrando estrategias que aporten a potencializar fortalezas, así como a convertir debilidades en fortalezas, a redituar las oportunidades que brinda el entorno y especialmente a prepar</w:t>
      </w:r>
      <w:r w:rsidR="00CC0593">
        <w:rPr>
          <w:lang w:val="es-419" w:eastAsia="es-CO"/>
        </w:rPr>
        <w:t>ar</w:t>
      </w:r>
      <w:r w:rsidRPr="00390674">
        <w:rPr>
          <w:lang w:val="es-419" w:eastAsia="es-CO"/>
        </w:rPr>
        <w:t>se para evitar los impactos de la ocurrencia de amenazas.</w:t>
      </w:r>
    </w:p>
    <w:p w14:paraId="15664EB4" w14:textId="178080DB" w:rsidR="00922E43" w:rsidRDefault="00390674" w:rsidP="00390674">
      <w:pPr>
        <w:rPr>
          <w:lang w:val="es-419" w:eastAsia="es-CO"/>
        </w:rPr>
      </w:pPr>
      <w:r w:rsidRPr="00390674">
        <w:rPr>
          <w:lang w:val="es-419" w:eastAsia="es-CO"/>
        </w:rPr>
        <w:t>El direccionamiento estratégico ha sido de gran aporte al desarrollo científico de la administración y, por tanto, de las organizaciones. Este conglomerado es el resultado de ese avance estratégico, dando a las organizaciones la oportunidad de convertirse en líderes en el mercado al que pertenecen.</w:t>
      </w:r>
    </w:p>
    <w:p w14:paraId="0DF0C4FF" w14:textId="77777777" w:rsidR="00390674" w:rsidRDefault="00390674" w:rsidP="00390674">
      <w:pPr>
        <w:rPr>
          <w:lang w:val="es-419" w:eastAsia="es-CO"/>
        </w:rPr>
      </w:pPr>
    </w:p>
    <w:p w14:paraId="7DD6F47F" w14:textId="1306FB11" w:rsidR="004A19D4" w:rsidRPr="004A19D4" w:rsidRDefault="004A19D4" w:rsidP="004A19D4">
      <w:pPr>
        <w:pStyle w:val="Ttulo1"/>
      </w:pPr>
      <w:bookmarkStart w:id="6" w:name="_Toc161167556"/>
      <w:r w:rsidRPr="004A19D4">
        <w:t>Instrumentos de recolección de información</w:t>
      </w:r>
      <w:bookmarkEnd w:id="6"/>
    </w:p>
    <w:p w14:paraId="3A6EA526" w14:textId="77777777" w:rsidR="004A19D4" w:rsidRPr="004A19D4" w:rsidRDefault="004A19D4" w:rsidP="004A19D4">
      <w:pPr>
        <w:rPr>
          <w:lang w:val="es-419" w:eastAsia="es-CO"/>
        </w:rPr>
      </w:pPr>
      <w:r w:rsidRPr="004A19D4">
        <w:rPr>
          <w:lang w:val="es-419" w:eastAsia="es-CO"/>
        </w:rPr>
        <w:t xml:space="preserve">Para abordar este tema, es necesario mencionar que en todo diagnóstico el fin es identificar y reconocer un problema específico, luego de definir las áreas vinculadas y de recopilar la información pertinente y relacionada con el aspecto a tratar, considerándose el diagnóstico una investigación. Todo plan de trabajo contiene tres elementos esenciales, de acuerdo con </w:t>
      </w:r>
      <w:proofErr w:type="spellStart"/>
      <w:r w:rsidRPr="004A19D4">
        <w:rPr>
          <w:lang w:val="es-419" w:eastAsia="es-CO"/>
        </w:rPr>
        <w:t>Gallardo</w:t>
      </w:r>
      <w:proofErr w:type="spellEnd"/>
      <w:r w:rsidRPr="004A19D4">
        <w:rPr>
          <w:lang w:val="es-419" w:eastAsia="es-CO"/>
        </w:rPr>
        <w:t xml:space="preserve"> (1999): método, técnica e instrumentos.</w:t>
      </w:r>
    </w:p>
    <w:p w14:paraId="4FB374C4" w14:textId="17AEB353" w:rsidR="004A19D4" w:rsidRDefault="001057A4" w:rsidP="001057A4">
      <w:pPr>
        <w:pStyle w:val="Figura"/>
      </w:pPr>
      <w:r>
        <w:t xml:space="preserve">Figura 4. </w:t>
      </w:r>
      <w:r w:rsidR="004A19D4" w:rsidRPr="00C2115E">
        <w:rPr>
          <w:b w:val="0"/>
          <w:bCs w:val="0"/>
        </w:rPr>
        <w:t>Elementos de un plan de trabajo</w:t>
      </w:r>
    </w:p>
    <w:p w14:paraId="21F34209" w14:textId="032EFA47" w:rsidR="00546F13" w:rsidRDefault="00546F13" w:rsidP="00804481">
      <w:pPr>
        <w:ind w:firstLine="0"/>
        <w:jc w:val="center"/>
        <w:rPr>
          <w:lang w:val="es-419" w:eastAsia="es-CO"/>
        </w:rPr>
      </w:pPr>
      <w:r>
        <w:rPr>
          <w:noProof/>
          <w:lang w:val="es-419" w:eastAsia="es-CO"/>
        </w:rPr>
        <w:drawing>
          <wp:inline distT="0" distB="0" distL="0" distR="0" wp14:anchorId="3C4429CB" wp14:editId="0A6767BD">
            <wp:extent cx="6332220" cy="2267585"/>
            <wp:effectExtent l="0" t="0" r="0" b="0"/>
            <wp:docPr id="462468462" name="Imagen 8" descr="Figura 4. Imagen que destaca los tres elementos presentes en un plan de trabajo con sus respectivas características, los cuales son: el método, la técnica y los instr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462" name="Imagen 8" descr="Figura 4. Imagen que destaca los tres elementos presentes en un plan de trabajo con sus respectivas características, los cuales son: el método, la técnica y los instrumen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347DED13" w14:textId="77777777" w:rsidR="00804481" w:rsidRDefault="00804481">
      <w:pPr>
        <w:spacing w:before="0" w:after="160" w:line="259" w:lineRule="auto"/>
        <w:ind w:firstLine="0"/>
        <w:rPr>
          <w:lang w:val="es-419" w:eastAsia="es-CO"/>
        </w:rPr>
      </w:pPr>
      <w:r>
        <w:rPr>
          <w:lang w:val="es-419" w:eastAsia="es-CO"/>
        </w:rPr>
        <w:br w:type="page"/>
      </w:r>
    </w:p>
    <w:p w14:paraId="666C469D" w14:textId="2132CA0C" w:rsidR="00804481" w:rsidRDefault="00804481" w:rsidP="00804481">
      <w:pPr>
        <w:ind w:firstLine="0"/>
        <w:jc w:val="both"/>
        <w:rPr>
          <w:b/>
          <w:bCs/>
          <w:lang w:val="es-419" w:eastAsia="es-CO"/>
        </w:rPr>
      </w:pPr>
      <w:r w:rsidRPr="00804481">
        <w:rPr>
          <w:b/>
          <w:bCs/>
          <w:lang w:val="es-419" w:eastAsia="es-CO"/>
        </w:rPr>
        <w:t>Elementos de un plan de trabajo</w:t>
      </w:r>
    </w:p>
    <w:p w14:paraId="4651E77F" w14:textId="36F68E44" w:rsidR="00804481" w:rsidRDefault="00804481" w:rsidP="00804481">
      <w:pPr>
        <w:ind w:firstLine="0"/>
        <w:jc w:val="both"/>
        <w:rPr>
          <w:lang w:val="es-419" w:eastAsia="es-CO"/>
        </w:rPr>
      </w:pPr>
      <w:r>
        <w:rPr>
          <w:b/>
          <w:bCs/>
          <w:lang w:val="es-419" w:eastAsia="es-CO"/>
        </w:rPr>
        <w:t xml:space="preserve">Método: </w:t>
      </w:r>
      <w:r w:rsidRPr="00804481">
        <w:rPr>
          <w:lang w:val="es-419" w:eastAsia="es-CO"/>
        </w:rPr>
        <w:t>el método es el procedimiento general.</w:t>
      </w:r>
    </w:p>
    <w:p w14:paraId="7DE94BDB" w14:textId="32694506" w:rsidR="00804481" w:rsidRDefault="00804481" w:rsidP="00804481">
      <w:pPr>
        <w:ind w:firstLine="0"/>
        <w:jc w:val="both"/>
        <w:rPr>
          <w:lang w:val="es-419" w:eastAsia="es-CO"/>
        </w:rPr>
      </w:pPr>
      <w:r>
        <w:rPr>
          <w:b/>
          <w:bCs/>
          <w:lang w:val="es-419" w:eastAsia="es-CO"/>
        </w:rPr>
        <w:t xml:space="preserve">Técnica: </w:t>
      </w:r>
      <w:r w:rsidRPr="00804481">
        <w:rPr>
          <w:lang w:val="es-419" w:eastAsia="es-CO"/>
        </w:rPr>
        <w:t>la técnica se refiere a la manera de abordar distintas actividades de forma estandarizada.</w:t>
      </w:r>
    </w:p>
    <w:p w14:paraId="3EF3F7B5" w14:textId="19A4F594" w:rsidR="00804481" w:rsidRDefault="00804481" w:rsidP="00804481">
      <w:pPr>
        <w:ind w:firstLine="0"/>
        <w:jc w:val="both"/>
        <w:rPr>
          <w:lang w:val="es-419" w:eastAsia="es-CO"/>
        </w:rPr>
      </w:pPr>
      <w:r>
        <w:rPr>
          <w:b/>
          <w:bCs/>
          <w:lang w:val="es-419" w:eastAsia="es-CO"/>
        </w:rPr>
        <w:t xml:space="preserve">Instrumentos: </w:t>
      </w:r>
      <w:r w:rsidRPr="00804481">
        <w:rPr>
          <w:lang w:val="es-419" w:eastAsia="es-CO"/>
        </w:rPr>
        <w:t>los instrumentos son los mecanismos para recoger la información de forma direccionada y organizada.</w:t>
      </w:r>
    </w:p>
    <w:p w14:paraId="0A5CBF07" w14:textId="77777777" w:rsidR="00C12748" w:rsidRPr="00804481" w:rsidRDefault="00C12748" w:rsidP="00804481">
      <w:pPr>
        <w:ind w:firstLine="0"/>
        <w:jc w:val="both"/>
        <w:rPr>
          <w:lang w:val="es-419" w:eastAsia="es-CO"/>
        </w:rPr>
      </w:pPr>
    </w:p>
    <w:p w14:paraId="207D76B5" w14:textId="77777777" w:rsidR="004B5399" w:rsidRPr="004B5399" w:rsidRDefault="004B5399" w:rsidP="004B5399">
      <w:pPr>
        <w:rPr>
          <w:noProof/>
          <w:lang w:val="es-419" w:eastAsia="es-CO"/>
        </w:rPr>
      </w:pPr>
      <w:r w:rsidRPr="004B5399">
        <w:rPr>
          <w:noProof/>
          <w:lang w:val="es-419" w:eastAsia="es-CO"/>
        </w:rPr>
        <w:t>La función primordial de los instrumentos de recolección de información es el registro de los fenómenos empíricos, quedando registrados a través de la aplicación del instrumento utilizado, el cual permite obtener información precisa, si ha sido diseñado de manera adecuada y pertinente.</w:t>
      </w:r>
    </w:p>
    <w:p w14:paraId="12F142E5" w14:textId="77777777" w:rsidR="004B5399" w:rsidRPr="00897BC0" w:rsidRDefault="004B5399" w:rsidP="00897BC0">
      <w:pPr>
        <w:rPr>
          <w:noProof/>
          <w:lang w:val="es-419" w:eastAsia="es-CO"/>
        </w:rPr>
      </w:pPr>
      <w:r w:rsidRPr="004B5399">
        <w:rPr>
          <w:noProof/>
          <w:lang w:val="es-419" w:eastAsia="es-CO"/>
        </w:rPr>
        <w:t>La recolección de la información debe realizarse haciendo uso de un proceso planeado paso a paso, para que de manera estructurada y coherente se obtengan resultados que coadyuven favorablemente al logro de los objetivos planteados. La búsqueda de la información se realiza basada en elementos del punto focal o situación objeto de estudio, el planteamiento de preguntas relevantes, las variables intervinientes en el proceso y los indicadores que permiten operacionaliza</w:t>
      </w:r>
      <w:r w:rsidRPr="00897BC0">
        <w:rPr>
          <w:noProof/>
          <w:lang w:val="es-419" w:eastAsia="es-CO"/>
        </w:rPr>
        <w:t>rlas.</w:t>
      </w:r>
    </w:p>
    <w:p w14:paraId="53CA6E39" w14:textId="77777777" w:rsidR="00897BC0" w:rsidRPr="00897BC0" w:rsidRDefault="00897BC0" w:rsidP="00897BC0">
      <w:pPr>
        <w:rPr>
          <w:noProof/>
          <w:lang w:val="es-419" w:eastAsia="es-CO"/>
        </w:rPr>
      </w:pPr>
      <w:r w:rsidRPr="00897BC0">
        <w:rPr>
          <w:noProof/>
          <w:lang w:val="es-419" w:eastAsia="es-CO"/>
        </w:rPr>
        <w:t>Al diseñar los instrumentos de recolección de información, es recomendable realizar su aplicación con el fin de evaluar su pertinencia a través de una prueba piloto, la cual es fundamental, porque allí se califica el personal en esta labor, se evalúa el desarrollo de actividades ya en campo, y posteriormente, sugerir algunas modificaciones antes de realizar el estudio en su totalidad.</w:t>
      </w:r>
    </w:p>
    <w:p w14:paraId="71F6982F" w14:textId="6FDC87E6" w:rsidR="006E767E" w:rsidRPr="00897BC0" w:rsidRDefault="00897BC0" w:rsidP="00897BC0">
      <w:pPr>
        <w:rPr>
          <w:noProof/>
          <w:lang w:val="es-419" w:eastAsia="es-CO"/>
        </w:rPr>
      </w:pPr>
      <w:r w:rsidRPr="00897BC0">
        <w:rPr>
          <w:noProof/>
          <w:lang w:val="es-419" w:eastAsia="es-CO"/>
        </w:rPr>
        <w:t>Simultáneamente, es recomendable diseñar y estructurar el manejo de la información a partir de la elaboración de un diagrama del procesamiento de esta, ya que el cúmulo de información que se espera obtener es bastante. Este debe incluir un esquema de control de calidad para validar la correlación entre los datos procesados y los datos recolectados, que contemple el proceso a llevar a cabo para definir la veracidad de los mismos por el encuestador, observador o entrevistador.</w:t>
      </w:r>
    </w:p>
    <w:p w14:paraId="7F57E203" w14:textId="77777777" w:rsidR="00FC5377" w:rsidRPr="00FC5377" w:rsidRDefault="00FC5377" w:rsidP="00FC5377">
      <w:pPr>
        <w:rPr>
          <w:lang w:val="es-419" w:eastAsia="es-CO"/>
        </w:rPr>
      </w:pPr>
      <w:r w:rsidRPr="00FC5377">
        <w:rPr>
          <w:lang w:val="es-419" w:eastAsia="es-CO"/>
        </w:rPr>
        <w:t>La información recolectada debe cumplir con dos características: confiabilidad, considerada como la capacidad del instrumento para arrojar datos o mediciones que correspondan a la realidad que se pretende conocer; y validez, definida como la propiedad del instrumento para medir u observar lo que se pretende de la investigación. Esta condición es fundamental para obtener la confiabilidad. La validez se relaciona con la verosimilitud, o más precisamente, con la correspondencia entre el modelo teórico construido en la investigación y la realidad empírica. Se habla de validez interna o credibilidad para referirse a la congruencia entre las observaciones realizadas en el trabajo de campo y la realidad tal como la perciben los sujetos.</w:t>
      </w:r>
    </w:p>
    <w:p w14:paraId="59FF61BF" w14:textId="67E79F03" w:rsidR="006E767E" w:rsidRPr="00FC5377" w:rsidRDefault="00FC5377" w:rsidP="00FC5377">
      <w:pPr>
        <w:rPr>
          <w:lang w:val="es-419" w:eastAsia="es-CO"/>
        </w:rPr>
      </w:pPr>
      <w:r w:rsidRPr="00FC5377">
        <w:rPr>
          <w:lang w:val="es-419" w:eastAsia="es-CO"/>
        </w:rPr>
        <w:t>En los últimos tiempos, varias disciplinas científicas han incorporado la triangulación como uno de los procedimientos para asegurar la validez y la confiabilidad de la información que utilizan. Esto se ha hecho creciente en las ciencias sociales, las ciencias biológicas, en las disciplinas tecnológicas y en algunas de las ciencias naturales. La triangulación no se reduce a lo metodológico y, según la conocida clasificación de Denzin, habría cuatro tipos de triangulación.</w:t>
      </w:r>
    </w:p>
    <w:p w14:paraId="1DCEF9F1" w14:textId="77777777" w:rsidR="00227778" w:rsidRDefault="00227778">
      <w:pPr>
        <w:spacing w:before="0" w:after="160" w:line="259" w:lineRule="auto"/>
        <w:ind w:firstLine="0"/>
        <w:rPr>
          <w:b/>
          <w:bCs/>
          <w:lang w:val="es-419" w:eastAsia="es-CO"/>
        </w:rPr>
      </w:pPr>
      <w:r>
        <w:rPr>
          <w:b/>
          <w:bCs/>
          <w:lang w:val="es-419" w:eastAsia="es-CO"/>
        </w:rPr>
        <w:br w:type="page"/>
      </w:r>
    </w:p>
    <w:p w14:paraId="0CB7A5C7" w14:textId="7EB5C18B" w:rsidR="0076365E" w:rsidRPr="0076365E" w:rsidRDefault="0076365E" w:rsidP="0076365E">
      <w:pPr>
        <w:ind w:left="1418" w:firstLine="0"/>
        <w:rPr>
          <w:b/>
          <w:bCs/>
          <w:lang w:val="es-419" w:eastAsia="es-CO"/>
        </w:rPr>
      </w:pPr>
      <w:r w:rsidRPr="0076365E">
        <w:rPr>
          <w:b/>
          <w:bCs/>
          <w:lang w:val="es-419" w:eastAsia="es-CO"/>
        </w:rPr>
        <w:t>Tipos de triangulación</w:t>
      </w:r>
    </w:p>
    <w:p w14:paraId="653C1CD5" w14:textId="10C67F00" w:rsidR="0076365E" w:rsidRPr="0076365E" w:rsidRDefault="0076365E">
      <w:pPr>
        <w:pStyle w:val="Prrafodelista"/>
        <w:numPr>
          <w:ilvl w:val="0"/>
          <w:numId w:val="17"/>
        </w:numPr>
        <w:rPr>
          <w:b/>
          <w:bCs/>
          <w:lang w:val="es-419" w:eastAsia="es-CO"/>
        </w:rPr>
      </w:pPr>
      <w:r w:rsidRPr="0076365E">
        <w:rPr>
          <w:b/>
          <w:bCs/>
          <w:lang w:val="es-419" w:eastAsia="es-CO"/>
        </w:rPr>
        <w:t>Triangulación de datos</w:t>
      </w:r>
    </w:p>
    <w:p w14:paraId="63F485B7" w14:textId="4E2B0A18" w:rsidR="00922E43" w:rsidRPr="00DA3555" w:rsidRDefault="0076365E" w:rsidP="0076365E">
      <w:pPr>
        <w:ind w:left="1418" w:firstLine="0"/>
        <w:rPr>
          <w:lang w:val="es-419" w:eastAsia="es-CO"/>
        </w:rPr>
      </w:pPr>
      <w:r w:rsidRPr="0076365E">
        <w:rPr>
          <w:lang w:val="es-419" w:eastAsia="es-CO"/>
        </w:rPr>
        <w:t>Consiste en realizar una comparación de datos que provienen de distintas fuentes y están referidos a un mismo tema o fenómeno. Presenta tres subtipos: a) de tiempo; b) de espacio; y c) de personas. Estas últimas pueden ser analizadas en tres niveles: agregado, interactivo y colectivo.</w:t>
      </w:r>
    </w:p>
    <w:p w14:paraId="1435E418" w14:textId="7D54EDF2" w:rsidR="0076365E" w:rsidRPr="0076365E" w:rsidRDefault="0076365E">
      <w:pPr>
        <w:pStyle w:val="Prrafodelista"/>
        <w:numPr>
          <w:ilvl w:val="0"/>
          <w:numId w:val="17"/>
        </w:numPr>
        <w:rPr>
          <w:b/>
          <w:bCs/>
          <w:lang w:val="es-419" w:eastAsia="es-CO"/>
        </w:rPr>
      </w:pPr>
      <w:r w:rsidRPr="0076365E">
        <w:rPr>
          <w:b/>
          <w:bCs/>
          <w:lang w:val="es-419" w:eastAsia="es-CO"/>
        </w:rPr>
        <w:t>Triangulación de teorías</w:t>
      </w:r>
    </w:p>
    <w:p w14:paraId="21202CAF" w14:textId="6F725C9A" w:rsidR="007B1119" w:rsidRDefault="0076365E" w:rsidP="0076365E">
      <w:pPr>
        <w:ind w:left="1418" w:firstLine="0"/>
        <w:rPr>
          <w:lang w:val="es-419" w:eastAsia="es-CO"/>
        </w:rPr>
      </w:pPr>
      <w:r w:rsidRPr="0076365E">
        <w:rPr>
          <w:lang w:val="es-419" w:eastAsia="es-CO"/>
        </w:rPr>
        <w:t>Técnica que aplica diferentes modelos teóricos a un consolidado de información o a un lineamiento conceptual. Se realiza con el fin de integrar métodos, teorías y datos condensados que se relacionen con la realida</w:t>
      </w:r>
      <w:r>
        <w:rPr>
          <w:lang w:val="es-419" w:eastAsia="es-CO"/>
        </w:rPr>
        <w:t>d.</w:t>
      </w:r>
    </w:p>
    <w:p w14:paraId="4C0A76D3" w14:textId="463EDC12" w:rsidR="0076365E" w:rsidRPr="0076365E" w:rsidRDefault="0076365E">
      <w:pPr>
        <w:pStyle w:val="Prrafodelista"/>
        <w:numPr>
          <w:ilvl w:val="0"/>
          <w:numId w:val="17"/>
        </w:numPr>
        <w:rPr>
          <w:b/>
          <w:bCs/>
          <w:lang w:val="es-419" w:eastAsia="es-CO"/>
        </w:rPr>
      </w:pPr>
      <w:r w:rsidRPr="0076365E">
        <w:rPr>
          <w:b/>
          <w:bCs/>
          <w:lang w:val="es-419" w:eastAsia="es-CO"/>
        </w:rPr>
        <w:t>Triangulación de investigadores</w:t>
      </w:r>
    </w:p>
    <w:p w14:paraId="654C1E95" w14:textId="487D5717" w:rsidR="0076365E" w:rsidRDefault="0076365E" w:rsidP="0076365E">
      <w:pPr>
        <w:ind w:left="1418" w:firstLine="0"/>
        <w:rPr>
          <w:lang w:val="es-419" w:eastAsia="es-CO"/>
        </w:rPr>
      </w:pPr>
      <w:r w:rsidRPr="0076365E">
        <w:rPr>
          <w:lang w:val="es-419" w:eastAsia="es-CO"/>
        </w:rPr>
        <w:t>Utiliza las observaciones recogidas acerca de una misma circunstancia o entorno, las cuales son presentadas con el fin de realizar una confrontación entre colegas, lo cual permite encontrar categorías consensuadas, precisar las interpretaciones acerca de los datos y garantizar la calidad.</w:t>
      </w:r>
    </w:p>
    <w:p w14:paraId="78FCE3E4" w14:textId="65CC9904" w:rsidR="00DB7F56" w:rsidRPr="00DB7F56" w:rsidRDefault="00DB7F56">
      <w:pPr>
        <w:pStyle w:val="Prrafodelista"/>
        <w:numPr>
          <w:ilvl w:val="0"/>
          <w:numId w:val="17"/>
        </w:numPr>
        <w:rPr>
          <w:b/>
          <w:bCs/>
          <w:lang w:val="es-419" w:eastAsia="es-CO"/>
        </w:rPr>
      </w:pPr>
      <w:r w:rsidRPr="00DB7F56">
        <w:rPr>
          <w:b/>
          <w:bCs/>
          <w:lang w:val="es-419" w:eastAsia="es-CO"/>
        </w:rPr>
        <w:t>Triangulación metodológica</w:t>
      </w:r>
    </w:p>
    <w:p w14:paraId="551FFDC1" w14:textId="18BFA39B" w:rsidR="00DB7F56" w:rsidRDefault="00DB7F56" w:rsidP="00DB7F56">
      <w:pPr>
        <w:ind w:left="1418" w:firstLine="0"/>
        <w:rPr>
          <w:lang w:val="es-419" w:eastAsia="es-CO"/>
        </w:rPr>
      </w:pPr>
      <w:r w:rsidRPr="00DB7F56">
        <w:rPr>
          <w:lang w:val="es-419" w:eastAsia="es-CO"/>
        </w:rPr>
        <w:t>Proceso que utiliza diversas técnicas e instrumentos, que provienen de un método particular, relacionadas con el mismo objeto o fin del estudio; también se puede utilizar una combinación de técnicas (la observación, la entrevista, el análisis de documentos, etc.), logrando una mayor solidez en la información y reduciendo el sesgo particular de los participantes vinculados.</w:t>
      </w:r>
    </w:p>
    <w:p w14:paraId="5E604B96" w14:textId="08F6A19E" w:rsidR="00960E1A" w:rsidRPr="00960E1A" w:rsidRDefault="00960E1A" w:rsidP="00960E1A">
      <w:pPr>
        <w:pStyle w:val="Ttulo2"/>
      </w:pPr>
      <w:bookmarkStart w:id="7" w:name="_Toc161167557"/>
      <w:r w:rsidRPr="00960E1A">
        <w:t>Tipos</w:t>
      </w:r>
      <w:bookmarkEnd w:id="7"/>
    </w:p>
    <w:p w14:paraId="2F409B80" w14:textId="77777777" w:rsidR="00960E1A" w:rsidRPr="00960E1A" w:rsidRDefault="00960E1A" w:rsidP="00960E1A">
      <w:pPr>
        <w:rPr>
          <w:lang w:val="es-419" w:eastAsia="es-CO"/>
        </w:rPr>
      </w:pPr>
      <w:r w:rsidRPr="00960E1A">
        <w:rPr>
          <w:lang w:val="es-419" w:eastAsia="es-CO"/>
        </w:rPr>
        <w:t>Existen diferentes instrumentos para recopilar información que son usados según su propósito y de acuerdo con el diseño que se realice, el cual debe ser validado y puesto a prueba para comprobar su pertinencia y eficiencia en cuanto al logro del objetivo propuesto. Se considera que la clasificación de los instrumentos para recolectar información es determinada según el tipo de información a recolectar, es decir, si es cuantitativa o cualitativa.</w:t>
      </w:r>
    </w:p>
    <w:p w14:paraId="25B411B2" w14:textId="40309E13" w:rsidR="00960E1A" w:rsidRPr="00960E1A" w:rsidRDefault="00960E1A">
      <w:pPr>
        <w:pStyle w:val="Prrafodelista"/>
        <w:numPr>
          <w:ilvl w:val="0"/>
          <w:numId w:val="18"/>
        </w:numPr>
        <w:rPr>
          <w:b/>
          <w:bCs/>
          <w:lang w:val="es-419" w:eastAsia="es-CO"/>
        </w:rPr>
      </w:pPr>
      <w:r w:rsidRPr="00960E1A">
        <w:rPr>
          <w:b/>
          <w:bCs/>
          <w:lang w:val="es-419" w:eastAsia="es-CO"/>
        </w:rPr>
        <w:t>Instrumentos de recolección de información cualitativa</w:t>
      </w:r>
    </w:p>
    <w:p w14:paraId="0EEF7D5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analizan el comportamiento humano en un entorno determinado indiferente del sector al que corresponda.</w:t>
      </w:r>
    </w:p>
    <w:p w14:paraId="6FD54C6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w:t>
      </w:r>
    </w:p>
    <w:p w14:paraId="0511FCEC" w14:textId="77777777" w:rsidR="00960E1A" w:rsidRPr="00960E1A" w:rsidRDefault="00960E1A">
      <w:pPr>
        <w:pStyle w:val="Prrafodelista"/>
        <w:numPr>
          <w:ilvl w:val="0"/>
          <w:numId w:val="19"/>
        </w:numPr>
        <w:rPr>
          <w:lang w:val="es-419" w:eastAsia="es-CO"/>
        </w:rPr>
      </w:pPr>
      <w:r w:rsidRPr="00960E1A">
        <w:rPr>
          <w:lang w:val="es-419" w:eastAsia="es-CO"/>
        </w:rPr>
        <w:t>Entrevistas.</w:t>
      </w:r>
    </w:p>
    <w:p w14:paraId="1E20ACDF" w14:textId="77777777" w:rsidR="00960E1A" w:rsidRPr="00960E1A" w:rsidRDefault="00960E1A">
      <w:pPr>
        <w:pStyle w:val="Prrafodelista"/>
        <w:numPr>
          <w:ilvl w:val="0"/>
          <w:numId w:val="19"/>
        </w:numPr>
        <w:rPr>
          <w:lang w:val="es-419" w:eastAsia="es-CO"/>
        </w:rPr>
      </w:pPr>
      <w:r w:rsidRPr="00960E1A">
        <w:rPr>
          <w:lang w:val="es-419" w:eastAsia="es-CO"/>
        </w:rPr>
        <w:t>Observación participante.</w:t>
      </w:r>
    </w:p>
    <w:p w14:paraId="6694B742" w14:textId="77777777" w:rsidR="00960E1A" w:rsidRPr="00960E1A" w:rsidRDefault="00960E1A">
      <w:pPr>
        <w:pStyle w:val="Prrafodelista"/>
        <w:numPr>
          <w:ilvl w:val="0"/>
          <w:numId w:val="19"/>
        </w:numPr>
        <w:rPr>
          <w:lang w:val="es-419" w:eastAsia="es-CO"/>
        </w:rPr>
      </w:pPr>
      <w:r w:rsidRPr="00960E1A">
        <w:rPr>
          <w:lang w:val="es-419" w:eastAsia="es-CO"/>
        </w:rPr>
        <w:t>Análisis documental.</w:t>
      </w:r>
    </w:p>
    <w:p w14:paraId="72474D6B" w14:textId="77777777" w:rsidR="00960E1A" w:rsidRPr="00960E1A" w:rsidRDefault="00960E1A">
      <w:pPr>
        <w:pStyle w:val="Prrafodelista"/>
        <w:numPr>
          <w:ilvl w:val="0"/>
          <w:numId w:val="19"/>
        </w:numPr>
        <w:rPr>
          <w:lang w:val="es-419" w:eastAsia="es-CO"/>
        </w:rPr>
      </w:pPr>
      <w:r w:rsidRPr="00960E1A">
        <w:rPr>
          <w:lang w:val="es-419" w:eastAsia="es-CO"/>
        </w:rPr>
        <w:t>Autorreportaje.</w:t>
      </w:r>
    </w:p>
    <w:p w14:paraId="3471F809" w14:textId="77777777" w:rsidR="00960E1A" w:rsidRPr="00960E1A" w:rsidRDefault="00960E1A">
      <w:pPr>
        <w:pStyle w:val="Prrafodelista"/>
        <w:numPr>
          <w:ilvl w:val="0"/>
          <w:numId w:val="19"/>
        </w:numPr>
        <w:rPr>
          <w:lang w:val="es-419" w:eastAsia="es-CO"/>
        </w:rPr>
      </w:pPr>
      <w:r w:rsidRPr="00960E1A">
        <w:rPr>
          <w:lang w:val="es-419" w:eastAsia="es-CO"/>
        </w:rPr>
        <w:t>Categorización.</w:t>
      </w:r>
    </w:p>
    <w:p w14:paraId="134535FB" w14:textId="77777777" w:rsidR="00960E1A" w:rsidRPr="00960E1A" w:rsidRDefault="00960E1A">
      <w:pPr>
        <w:pStyle w:val="Prrafodelista"/>
        <w:numPr>
          <w:ilvl w:val="0"/>
          <w:numId w:val="19"/>
        </w:numPr>
        <w:rPr>
          <w:lang w:val="es-419" w:eastAsia="es-CO"/>
        </w:rPr>
      </w:pPr>
      <w:r w:rsidRPr="00960E1A">
        <w:rPr>
          <w:lang w:val="es-419" w:eastAsia="es-CO"/>
        </w:rPr>
        <w:t>Triangulación y Teoría fundamentada.</w:t>
      </w:r>
    </w:p>
    <w:p w14:paraId="6134A750" w14:textId="77777777" w:rsidR="00960E1A" w:rsidRPr="00960E1A" w:rsidRDefault="00960E1A">
      <w:pPr>
        <w:pStyle w:val="Prrafodelista"/>
        <w:numPr>
          <w:ilvl w:val="0"/>
          <w:numId w:val="19"/>
        </w:numPr>
        <w:rPr>
          <w:lang w:val="es-419" w:eastAsia="es-CO"/>
        </w:rPr>
      </w:pPr>
      <w:r w:rsidRPr="00960E1A">
        <w:rPr>
          <w:lang w:val="es-419" w:eastAsia="es-CO"/>
        </w:rPr>
        <w:t>Perspectivas de diferentes autores.</w:t>
      </w:r>
    </w:p>
    <w:p w14:paraId="3C038CB1" w14:textId="77777777" w:rsidR="00960E1A" w:rsidRPr="00960E1A" w:rsidRDefault="00960E1A">
      <w:pPr>
        <w:pStyle w:val="Prrafodelista"/>
        <w:numPr>
          <w:ilvl w:val="0"/>
          <w:numId w:val="19"/>
        </w:numPr>
        <w:rPr>
          <w:lang w:val="es-419" w:eastAsia="es-CO"/>
        </w:rPr>
      </w:pPr>
      <w:r w:rsidRPr="00960E1A">
        <w:rPr>
          <w:lang w:val="es-419" w:eastAsia="es-CO"/>
        </w:rPr>
        <w:t>Documentos de archivo y fuentes gubernamentales.</w:t>
      </w:r>
    </w:p>
    <w:p w14:paraId="59A0410B" w14:textId="65A88863" w:rsidR="007B1119" w:rsidRPr="00960E1A" w:rsidRDefault="00960E1A">
      <w:pPr>
        <w:pStyle w:val="Prrafodelista"/>
        <w:numPr>
          <w:ilvl w:val="0"/>
          <w:numId w:val="19"/>
        </w:numPr>
        <w:rPr>
          <w:lang w:val="es-419" w:eastAsia="es-CO"/>
        </w:rPr>
      </w:pPr>
      <w:r w:rsidRPr="00960E1A">
        <w:rPr>
          <w:lang w:val="es-419" w:eastAsia="es-CO"/>
        </w:rPr>
        <w:t xml:space="preserve">Comunidades </w:t>
      </w:r>
      <w:r>
        <w:rPr>
          <w:lang w:val="es-419" w:eastAsia="es-CO"/>
        </w:rPr>
        <w:t>“</w:t>
      </w:r>
      <w:r w:rsidRPr="00960E1A">
        <w:rPr>
          <w:rStyle w:val="Extranjerismo"/>
          <w:lang w:val="es-419" w:eastAsia="es-CO"/>
        </w:rPr>
        <w:t>online</w:t>
      </w:r>
      <w:r>
        <w:rPr>
          <w:rStyle w:val="Extranjerismo"/>
          <w:lang w:val="es-419" w:eastAsia="es-CO"/>
        </w:rPr>
        <w:t>”</w:t>
      </w:r>
      <w:r w:rsidRPr="00960E1A">
        <w:rPr>
          <w:lang w:val="es-419" w:eastAsia="es-CO"/>
        </w:rPr>
        <w:t>.</w:t>
      </w:r>
    </w:p>
    <w:p w14:paraId="6AB747F9" w14:textId="5C210B2F" w:rsidR="001D609B" w:rsidRPr="001D609B" w:rsidRDefault="002A4CF4">
      <w:pPr>
        <w:pStyle w:val="Prrafodelista"/>
        <w:numPr>
          <w:ilvl w:val="0"/>
          <w:numId w:val="18"/>
        </w:numPr>
        <w:rPr>
          <w:b/>
          <w:bCs/>
          <w:lang w:val="es-419" w:eastAsia="es-CO"/>
        </w:rPr>
      </w:pPr>
      <w:r>
        <w:rPr>
          <w:lang w:val="es-419" w:eastAsia="es-CO"/>
        </w:rPr>
        <w:t xml:space="preserve"> </w:t>
      </w:r>
      <w:r w:rsidR="001D609B" w:rsidRPr="001D609B">
        <w:rPr>
          <w:b/>
          <w:bCs/>
          <w:lang w:val="es-419" w:eastAsia="es-CO"/>
        </w:rPr>
        <w:t>Instrumentos de recolección de información cuantitativa</w:t>
      </w:r>
    </w:p>
    <w:p w14:paraId="0323DC29" w14:textId="77777777" w:rsidR="001D609B" w:rsidRPr="001D609B" w:rsidRDefault="001D609B" w:rsidP="001D609B">
      <w:pPr>
        <w:ind w:left="1134" w:firstLine="0"/>
        <w:rPr>
          <w:lang w:val="es-419" w:eastAsia="es-CO"/>
        </w:rPr>
      </w:pPr>
      <w:r w:rsidRPr="001D609B">
        <w:rPr>
          <w:lang w:val="es-419" w:eastAsia="es-CO"/>
        </w:rPr>
        <w:t>Están orientados a obtener datos concretos y numéricos sobre la variable, situación o problema objeto de estudio.</w:t>
      </w:r>
    </w:p>
    <w:p w14:paraId="5340AF0B" w14:textId="77777777" w:rsidR="001D609B" w:rsidRPr="001D609B" w:rsidRDefault="001D609B">
      <w:pPr>
        <w:pStyle w:val="Prrafodelista"/>
        <w:numPr>
          <w:ilvl w:val="0"/>
          <w:numId w:val="19"/>
        </w:numPr>
        <w:rPr>
          <w:lang w:val="es-419" w:eastAsia="es-CO"/>
        </w:rPr>
      </w:pPr>
      <w:r w:rsidRPr="001D609B">
        <w:rPr>
          <w:lang w:val="es-419" w:eastAsia="es-CO"/>
        </w:rPr>
        <w:t>Entrevistas.</w:t>
      </w:r>
    </w:p>
    <w:p w14:paraId="73882D48" w14:textId="199C007D" w:rsidR="001D609B" w:rsidRPr="001D609B" w:rsidRDefault="001D609B">
      <w:pPr>
        <w:pStyle w:val="Prrafodelista"/>
        <w:numPr>
          <w:ilvl w:val="0"/>
          <w:numId w:val="19"/>
        </w:numPr>
        <w:rPr>
          <w:lang w:val="es-419" w:eastAsia="es-CO"/>
        </w:rPr>
      </w:pPr>
      <w:r w:rsidRPr="001D609B">
        <w:rPr>
          <w:lang w:val="es-419" w:eastAsia="es-CO"/>
        </w:rPr>
        <w:t xml:space="preserve">Cuestionario físico y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4A3E1FC3" w14:textId="77777777" w:rsidR="001D609B" w:rsidRPr="001D609B" w:rsidRDefault="001D609B">
      <w:pPr>
        <w:pStyle w:val="Prrafodelista"/>
        <w:numPr>
          <w:ilvl w:val="0"/>
          <w:numId w:val="19"/>
        </w:numPr>
        <w:rPr>
          <w:lang w:val="es-419" w:eastAsia="es-CO"/>
        </w:rPr>
      </w:pPr>
      <w:r w:rsidRPr="001D609B">
        <w:rPr>
          <w:lang w:val="es-419" w:eastAsia="es-CO"/>
        </w:rPr>
        <w:t>Observación cuantitativa.</w:t>
      </w:r>
    </w:p>
    <w:p w14:paraId="4C555860" w14:textId="77777777" w:rsidR="001D609B" w:rsidRPr="001D609B" w:rsidRDefault="001D609B">
      <w:pPr>
        <w:pStyle w:val="Prrafodelista"/>
        <w:numPr>
          <w:ilvl w:val="0"/>
          <w:numId w:val="19"/>
        </w:numPr>
        <w:rPr>
          <w:lang w:val="es-419" w:eastAsia="es-CO"/>
        </w:rPr>
      </w:pPr>
      <w:r w:rsidRPr="001D609B">
        <w:rPr>
          <w:lang w:val="es-419" w:eastAsia="es-CO"/>
        </w:rPr>
        <w:t>Documentos de archivo y fuentes gubernamentales.</w:t>
      </w:r>
    </w:p>
    <w:p w14:paraId="012C413B" w14:textId="458DC15E" w:rsidR="001D609B" w:rsidRPr="001D609B" w:rsidRDefault="001D609B">
      <w:pPr>
        <w:pStyle w:val="Prrafodelista"/>
        <w:numPr>
          <w:ilvl w:val="0"/>
          <w:numId w:val="19"/>
        </w:numPr>
        <w:rPr>
          <w:lang w:val="es-419" w:eastAsia="es-CO"/>
        </w:rPr>
      </w:pPr>
      <w:r>
        <w:rPr>
          <w:lang w:val="es-419" w:eastAsia="es-CO"/>
        </w:rPr>
        <w:t>“</w:t>
      </w:r>
      <w:r w:rsidRPr="001D609B">
        <w:rPr>
          <w:rStyle w:val="Extranjerismo"/>
          <w:lang w:val="es-419" w:eastAsia="es-CO"/>
        </w:rPr>
        <w:t xml:space="preserve">Focus </w:t>
      </w:r>
      <w:proofErr w:type="spellStart"/>
      <w:r w:rsidRPr="001D609B">
        <w:rPr>
          <w:rStyle w:val="Extranjerismo"/>
          <w:lang w:val="es-419" w:eastAsia="es-CO"/>
        </w:rPr>
        <w:t>group</w:t>
      </w:r>
      <w:proofErr w:type="spellEnd"/>
      <w:r>
        <w:rPr>
          <w:lang w:val="es-419" w:eastAsia="es-CO"/>
        </w:rPr>
        <w:t>”</w:t>
      </w:r>
      <w:r w:rsidRPr="001D609B">
        <w:rPr>
          <w:lang w:val="es-419" w:eastAsia="es-CO"/>
        </w:rPr>
        <w:t xml:space="preserve"> presenciales y </w:t>
      </w:r>
      <w:r>
        <w:rPr>
          <w:lang w:val="es-419" w:eastAsia="es-CO"/>
        </w:rPr>
        <w:t>“</w:t>
      </w:r>
      <w:r w:rsidRPr="001D609B">
        <w:rPr>
          <w:rStyle w:val="Extranjerismo"/>
          <w:lang w:val="es-419" w:eastAsia="es-CO"/>
        </w:rPr>
        <w:t>online</w:t>
      </w:r>
      <w:r>
        <w:rPr>
          <w:lang w:val="es-419" w:eastAsia="es-CO"/>
        </w:rPr>
        <w:t>”</w:t>
      </w:r>
      <w:r w:rsidRPr="001D609B">
        <w:rPr>
          <w:lang w:val="es-419" w:eastAsia="es-CO"/>
        </w:rPr>
        <w:t>.</w:t>
      </w:r>
    </w:p>
    <w:p w14:paraId="19CF2C8F" w14:textId="20D5852E" w:rsidR="001D609B" w:rsidRPr="001D609B" w:rsidRDefault="001D609B">
      <w:pPr>
        <w:pStyle w:val="Prrafodelista"/>
        <w:numPr>
          <w:ilvl w:val="0"/>
          <w:numId w:val="19"/>
        </w:numPr>
        <w:rPr>
          <w:lang w:val="es-419" w:eastAsia="es-CO"/>
        </w:rPr>
      </w:pPr>
      <w:r w:rsidRPr="001D609B">
        <w:rPr>
          <w:lang w:val="es-419" w:eastAsia="es-CO"/>
        </w:rPr>
        <w:t xml:space="preserve">Comunidades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5907273C" w14:textId="108B7149" w:rsidR="002A4CF4" w:rsidRDefault="001D609B">
      <w:pPr>
        <w:pStyle w:val="Prrafodelista"/>
        <w:numPr>
          <w:ilvl w:val="0"/>
          <w:numId w:val="19"/>
        </w:numPr>
        <w:rPr>
          <w:lang w:val="es-419" w:eastAsia="es-CO"/>
        </w:rPr>
      </w:pPr>
      <w:r w:rsidRPr="001D609B">
        <w:rPr>
          <w:lang w:val="es-419" w:eastAsia="es-CO"/>
        </w:rPr>
        <w:t>Experimentos de laboratorio</w:t>
      </w:r>
      <w:r>
        <w:rPr>
          <w:lang w:val="es-419" w:eastAsia="es-CO"/>
        </w:rPr>
        <w:t>.</w:t>
      </w:r>
    </w:p>
    <w:p w14:paraId="3F4A4F3A" w14:textId="7B8BBAAC" w:rsidR="00A756C5" w:rsidRPr="00A756C5" w:rsidRDefault="00A756C5" w:rsidP="00A756C5">
      <w:pPr>
        <w:pStyle w:val="Ttulo2"/>
      </w:pPr>
      <w:bookmarkStart w:id="8" w:name="_Toc161167558"/>
      <w:r w:rsidRPr="00A756C5">
        <w:t>Técnicas</w:t>
      </w:r>
      <w:bookmarkEnd w:id="8"/>
    </w:p>
    <w:p w14:paraId="25745666" w14:textId="77777777" w:rsidR="00A756C5" w:rsidRPr="00A756C5" w:rsidRDefault="00A756C5" w:rsidP="00A756C5">
      <w:pPr>
        <w:rPr>
          <w:lang w:val="es-419" w:eastAsia="es-CO"/>
        </w:rPr>
      </w:pPr>
      <w:r w:rsidRPr="00A756C5">
        <w:rPr>
          <w:lang w:val="es-419" w:eastAsia="es-CO"/>
        </w:rPr>
        <w:t>Las técnicas de recolección de información corresponden a los procedimientos elegidos para adelantar una investigación de cualquier orden, con el fin de garantizar que la técnica elegida aporta al cumplimiento del objetivo de la investigación. Las técnicas más conocidas son:</w:t>
      </w:r>
    </w:p>
    <w:p w14:paraId="1682ABCA" w14:textId="77777777" w:rsidR="00A756C5" w:rsidRPr="00945BE8" w:rsidRDefault="00A756C5">
      <w:pPr>
        <w:pStyle w:val="Prrafodelista"/>
        <w:numPr>
          <w:ilvl w:val="0"/>
          <w:numId w:val="20"/>
        </w:numPr>
        <w:rPr>
          <w:lang w:val="es-419" w:eastAsia="es-CO"/>
        </w:rPr>
      </w:pPr>
      <w:r w:rsidRPr="00945BE8">
        <w:rPr>
          <w:lang w:val="es-419" w:eastAsia="es-CO"/>
        </w:rPr>
        <w:t>Encuesta.</w:t>
      </w:r>
    </w:p>
    <w:p w14:paraId="2E05274C" w14:textId="77777777" w:rsidR="00A756C5" w:rsidRPr="00945BE8" w:rsidRDefault="00A756C5">
      <w:pPr>
        <w:pStyle w:val="Prrafodelista"/>
        <w:numPr>
          <w:ilvl w:val="0"/>
          <w:numId w:val="20"/>
        </w:numPr>
        <w:rPr>
          <w:lang w:val="es-419" w:eastAsia="es-CO"/>
        </w:rPr>
      </w:pPr>
      <w:r w:rsidRPr="00945BE8">
        <w:rPr>
          <w:lang w:val="es-419" w:eastAsia="es-CO"/>
        </w:rPr>
        <w:t>Observación.</w:t>
      </w:r>
    </w:p>
    <w:p w14:paraId="16C149F5" w14:textId="77777777" w:rsidR="00A756C5" w:rsidRPr="00945BE8" w:rsidRDefault="00A756C5">
      <w:pPr>
        <w:pStyle w:val="Prrafodelista"/>
        <w:numPr>
          <w:ilvl w:val="0"/>
          <w:numId w:val="20"/>
        </w:numPr>
        <w:rPr>
          <w:lang w:val="es-419" w:eastAsia="es-CO"/>
        </w:rPr>
      </w:pPr>
      <w:r w:rsidRPr="00945BE8">
        <w:rPr>
          <w:lang w:val="es-419" w:eastAsia="es-CO"/>
        </w:rPr>
        <w:t>Entrevista.</w:t>
      </w:r>
    </w:p>
    <w:p w14:paraId="103EEA17" w14:textId="77777777" w:rsidR="00A756C5" w:rsidRPr="00945BE8" w:rsidRDefault="00A756C5">
      <w:pPr>
        <w:pStyle w:val="Prrafodelista"/>
        <w:numPr>
          <w:ilvl w:val="0"/>
          <w:numId w:val="20"/>
        </w:numPr>
        <w:rPr>
          <w:lang w:val="es-419" w:eastAsia="es-CO"/>
        </w:rPr>
      </w:pPr>
      <w:r w:rsidRPr="00945BE8">
        <w:rPr>
          <w:lang w:val="es-419" w:eastAsia="es-CO"/>
        </w:rPr>
        <w:t xml:space="preserve">Recopilación documental, </w:t>
      </w:r>
      <w:proofErr w:type="gramStart"/>
      <w:r w:rsidRPr="00945BE8">
        <w:rPr>
          <w:lang w:val="es-419" w:eastAsia="es-CO"/>
        </w:rPr>
        <w:t>revisión documental o análisis documental</w:t>
      </w:r>
      <w:proofErr w:type="gramEnd"/>
      <w:r w:rsidRPr="00945BE8">
        <w:rPr>
          <w:lang w:val="es-419" w:eastAsia="es-CO"/>
        </w:rPr>
        <w:t>.</w:t>
      </w:r>
    </w:p>
    <w:p w14:paraId="58A71CAA" w14:textId="77777777" w:rsidR="00A756C5" w:rsidRPr="00945BE8" w:rsidRDefault="00A756C5">
      <w:pPr>
        <w:pStyle w:val="Prrafodelista"/>
        <w:numPr>
          <w:ilvl w:val="0"/>
          <w:numId w:val="20"/>
        </w:numPr>
        <w:rPr>
          <w:lang w:val="es-419" w:eastAsia="es-CO"/>
        </w:rPr>
      </w:pPr>
      <w:r w:rsidRPr="00945BE8">
        <w:rPr>
          <w:lang w:val="es-419" w:eastAsia="es-CO"/>
        </w:rPr>
        <w:t>Autorreportaje.</w:t>
      </w:r>
    </w:p>
    <w:p w14:paraId="1E039B53" w14:textId="77777777" w:rsidR="00A756C5" w:rsidRPr="00945BE8" w:rsidRDefault="00A756C5">
      <w:pPr>
        <w:pStyle w:val="Prrafodelista"/>
        <w:numPr>
          <w:ilvl w:val="0"/>
          <w:numId w:val="20"/>
        </w:numPr>
        <w:rPr>
          <w:lang w:val="es-419" w:eastAsia="es-CO"/>
        </w:rPr>
      </w:pPr>
      <w:r w:rsidRPr="00945BE8">
        <w:rPr>
          <w:lang w:val="es-419" w:eastAsia="es-CO"/>
        </w:rPr>
        <w:t>Triangulación y teoría fundamentada.</w:t>
      </w:r>
    </w:p>
    <w:p w14:paraId="32ECC36F" w14:textId="2479D20F" w:rsidR="001D609B" w:rsidRPr="00945BE8" w:rsidRDefault="00A756C5">
      <w:pPr>
        <w:pStyle w:val="Prrafodelista"/>
        <w:numPr>
          <w:ilvl w:val="0"/>
          <w:numId w:val="20"/>
        </w:numPr>
        <w:rPr>
          <w:lang w:val="es-419" w:eastAsia="es-CO"/>
        </w:rPr>
      </w:pPr>
      <w:r w:rsidRPr="00945BE8">
        <w:rPr>
          <w:lang w:val="es-419" w:eastAsia="es-CO"/>
        </w:rPr>
        <w:t xml:space="preserve">Comunidades </w:t>
      </w:r>
      <w:r w:rsidR="00945BE8">
        <w:rPr>
          <w:lang w:val="es-419" w:eastAsia="es-CO"/>
        </w:rPr>
        <w:t>“</w:t>
      </w:r>
      <w:r w:rsidRPr="00945BE8">
        <w:rPr>
          <w:rStyle w:val="Extranjerismo"/>
          <w:lang w:val="es-419" w:eastAsia="es-CO"/>
        </w:rPr>
        <w:t>online</w:t>
      </w:r>
      <w:r w:rsidR="00945BE8">
        <w:rPr>
          <w:rStyle w:val="Extranjerismo"/>
          <w:lang w:val="es-419" w:eastAsia="es-CO"/>
        </w:rPr>
        <w:t>”</w:t>
      </w:r>
      <w:r w:rsidRPr="00945BE8">
        <w:rPr>
          <w:lang w:val="es-419" w:eastAsia="es-CO"/>
        </w:rPr>
        <w:t>.</w:t>
      </w:r>
    </w:p>
    <w:p w14:paraId="584BB4A5" w14:textId="7AFC9473" w:rsidR="00D36C26" w:rsidRDefault="003A1595" w:rsidP="003A1595">
      <w:pPr>
        <w:rPr>
          <w:lang w:val="es-419" w:eastAsia="es-CO"/>
        </w:rPr>
      </w:pPr>
      <w:r w:rsidRPr="003A1595">
        <w:rPr>
          <w:lang w:val="es-419" w:eastAsia="es-CO"/>
        </w:rPr>
        <w:t>Ahora bien, de acuerdo con la técnica a implementar, se determina el instrumento de recolección de información a usar. Estos son diseñados de acuerdo con el objetivo a estudiar, el cual parte del problema que origina la investigación; por esta razón, en este apartado, se incluyen los instrumentos en cada tipología, con la claridad de que su diseño y aplicación deben ser acordes con la información que se espera obtener. A continuación, se presentan cada uno de ello</w:t>
      </w:r>
      <w:r>
        <w:rPr>
          <w:lang w:val="es-419" w:eastAsia="es-CO"/>
        </w:rPr>
        <w:t>s.</w:t>
      </w:r>
    </w:p>
    <w:p w14:paraId="0E7DD8A9" w14:textId="2E0304B3" w:rsidR="00AF7210" w:rsidRPr="00AF7210" w:rsidRDefault="00AF7210" w:rsidP="005440D3">
      <w:pPr>
        <w:ind w:firstLine="1418"/>
        <w:rPr>
          <w:b/>
          <w:bCs/>
          <w:lang w:val="es-419" w:eastAsia="es-CO"/>
        </w:rPr>
      </w:pPr>
      <w:r>
        <w:rPr>
          <w:b/>
          <w:bCs/>
          <w:lang w:val="es-419" w:eastAsia="es-CO"/>
        </w:rPr>
        <w:t xml:space="preserve">a) </w:t>
      </w:r>
      <w:r w:rsidRPr="00AF7210">
        <w:rPr>
          <w:b/>
          <w:bCs/>
          <w:lang w:val="es-419" w:eastAsia="es-CO"/>
        </w:rPr>
        <w:t>Encuesta</w:t>
      </w:r>
    </w:p>
    <w:p w14:paraId="68B7A42A" w14:textId="0CED9341" w:rsidR="003A1595" w:rsidRDefault="00AF7210" w:rsidP="005440D3">
      <w:pPr>
        <w:ind w:left="1701" w:firstLine="0"/>
        <w:rPr>
          <w:lang w:val="es-419" w:eastAsia="es-CO"/>
        </w:rPr>
      </w:pPr>
      <w:r w:rsidRPr="00AF7210">
        <w:rPr>
          <w:lang w:val="es-419" w:eastAsia="es-CO"/>
        </w:rPr>
        <w:t>La encuesta es un instrumento de investigación que busca describir, analizar y establecer las relaciones entre variables en poblaciones o grupos particulares. 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Pueden ser orales o escritas.</w:t>
      </w:r>
    </w:p>
    <w:p w14:paraId="53D3F887" w14:textId="0B694811" w:rsidR="005440D3" w:rsidRPr="005440D3" w:rsidRDefault="005440D3">
      <w:pPr>
        <w:pStyle w:val="Prrafodelista"/>
        <w:numPr>
          <w:ilvl w:val="0"/>
          <w:numId w:val="21"/>
        </w:numPr>
        <w:rPr>
          <w:b/>
          <w:bCs/>
          <w:lang w:val="es-419" w:eastAsia="es-CO"/>
        </w:rPr>
      </w:pPr>
      <w:r w:rsidRPr="005440D3">
        <w:rPr>
          <w:b/>
          <w:bCs/>
          <w:lang w:val="es-419" w:eastAsia="es-CO"/>
        </w:rPr>
        <w:t>Observación</w:t>
      </w:r>
    </w:p>
    <w:p w14:paraId="05F23979" w14:textId="77777777" w:rsidR="005440D3" w:rsidRPr="005440D3" w:rsidRDefault="005440D3" w:rsidP="00C85EE6">
      <w:pPr>
        <w:ind w:left="1701" w:firstLine="0"/>
        <w:rPr>
          <w:lang w:val="es-419" w:eastAsia="es-CO"/>
        </w:rPr>
      </w:pPr>
      <w:r w:rsidRPr="005440D3">
        <w:rPr>
          <w:lang w:val="es-419" w:eastAsia="es-CO"/>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10F021F4" w14:textId="2FF8441A" w:rsidR="005440D3" w:rsidRPr="00C85EE6" w:rsidRDefault="005440D3">
      <w:pPr>
        <w:pStyle w:val="Prrafodelista"/>
        <w:numPr>
          <w:ilvl w:val="0"/>
          <w:numId w:val="22"/>
        </w:numPr>
        <w:ind w:left="2127" w:hanging="426"/>
        <w:rPr>
          <w:lang w:val="es-419" w:eastAsia="es-CO"/>
        </w:rPr>
      </w:pPr>
      <w:r w:rsidRPr="00C85EE6">
        <w:rPr>
          <w:b/>
          <w:bCs/>
          <w:lang w:val="es-419" w:eastAsia="es-CO"/>
        </w:rPr>
        <w:t>Directa</w:t>
      </w:r>
      <w:r w:rsidR="007714C3" w:rsidRPr="00C85EE6">
        <w:rPr>
          <w:lang w:val="es-419" w:eastAsia="es-CO"/>
        </w:rPr>
        <w:t>:</w:t>
      </w:r>
      <w:r w:rsidR="00B04660">
        <w:rPr>
          <w:lang w:val="es-419" w:eastAsia="es-CO"/>
        </w:rPr>
        <w:t xml:space="preserve"> se realiza cuando se pretende acercar el objeto de estudio de la investigación, analizando elementos conductuales.</w:t>
      </w:r>
    </w:p>
    <w:p w14:paraId="67534E14"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Indirecta</w:t>
      </w:r>
      <w:r w:rsidRPr="00C85EE6">
        <w:rPr>
          <w:lang w:val="es-419" w:eastAsia="es-CO"/>
        </w:rPr>
        <w:t>: ocurre cuando el acto de observación requiere de la utilización de instrumentos apropiados para la captación de las características del fenómeno. La dependencia del observador de los instrumentos es fundamental en este tipo de observación.</w:t>
      </w:r>
    </w:p>
    <w:p w14:paraId="01E73733"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La participante</w:t>
      </w:r>
      <w:r w:rsidRPr="00C85EE6">
        <w:rPr>
          <w:lang w:val="es-419" w:eastAsia="es-CO"/>
        </w:rPr>
        <w:t>: atañe a la observación que realiza el investigador de manera cercana a la realidad.</w:t>
      </w:r>
    </w:p>
    <w:p w14:paraId="04116C36" w14:textId="688F9BE9" w:rsidR="00AB714B" w:rsidRPr="00C85EE6" w:rsidRDefault="005440D3">
      <w:pPr>
        <w:pStyle w:val="Prrafodelista"/>
        <w:numPr>
          <w:ilvl w:val="0"/>
          <w:numId w:val="22"/>
        </w:numPr>
        <w:ind w:left="2127" w:hanging="426"/>
        <w:rPr>
          <w:lang w:val="es-419" w:eastAsia="es-CO"/>
        </w:rPr>
      </w:pPr>
      <w:r w:rsidRPr="00C85EE6">
        <w:rPr>
          <w:b/>
          <w:bCs/>
          <w:lang w:val="es-419" w:eastAsia="es-CO"/>
        </w:rPr>
        <w:t>No participante</w:t>
      </w:r>
      <w:r w:rsidRPr="00C85EE6">
        <w:rPr>
          <w:lang w:val="es-419" w:eastAsia="es-CO"/>
        </w:rPr>
        <w:t>: corresponde a la observación que se realiza por parte del investigador sin acercarse a la realidad.</w:t>
      </w:r>
      <w:r w:rsidR="00B04660">
        <w:rPr>
          <w:lang w:val="es-419" w:eastAsia="es-CO"/>
        </w:rPr>
        <w:t xml:space="preserve"> </w:t>
      </w:r>
    </w:p>
    <w:p w14:paraId="1CE533C5" w14:textId="77777777" w:rsidR="00EF1FE5" w:rsidRPr="00EF1FE5" w:rsidRDefault="00EF1FE5">
      <w:pPr>
        <w:pStyle w:val="Prrafodelista"/>
        <w:numPr>
          <w:ilvl w:val="0"/>
          <w:numId w:val="21"/>
        </w:numPr>
        <w:rPr>
          <w:b/>
          <w:bCs/>
          <w:lang w:val="es-419" w:eastAsia="es-CO"/>
        </w:rPr>
      </w:pPr>
      <w:r w:rsidRPr="00EF1FE5">
        <w:rPr>
          <w:b/>
          <w:bCs/>
          <w:lang w:val="es-419" w:eastAsia="es-CO"/>
        </w:rPr>
        <w:t>Entrevistas</w:t>
      </w:r>
    </w:p>
    <w:p w14:paraId="1FFFD8FF" w14:textId="77777777" w:rsidR="00EF1FE5" w:rsidRPr="00EF1FE5" w:rsidRDefault="00EF1FE5" w:rsidP="008940ED">
      <w:pPr>
        <w:ind w:left="1843" w:firstLine="0"/>
        <w:rPr>
          <w:lang w:val="es-419" w:eastAsia="es-CO"/>
        </w:rPr>
      </w:pPr>
      <w:r w:rsidRPr="00EF1FE5">
        <w:rPr>
          <w:lang w:val="es-419" w:eastAsia="es-CO"/>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3737321A" w14:textId="77777777" w:rsidR="00EF1FE5" w:rsidRDefault="00EF1FE5" w:rsidP="006D7887">
      <w:pPr>
        <w:ind w:left="1843" w:firstLine="0"/>
        <w:rPr>
          <w:lang w:val="es-419" w:eastAsia="es-CO"/>
        </w:rPr>
      </w:pPr>
      <w:r w:rsidRPr="00EF1FE5">
        <w:rPr>
          <w:lang w:val="es-419" w:eastAsia="es-CO"/>
        </w:rPr>
        <w:t xml:space="preserve">En el diseño de la entrevista, se deben tener en cuenta aspectos como la exhaustividad, el tacto, la precisión, la exactitud y la confidencialidad. Las entrevistas requieren habilidades especializadas por parte del entrevistador, que </w:t>
      </w:r>
      <w:proofErr w:type="gramStart"/>
      <w:r w:rsidRPr="00EF1FE5">
        <w:rPr>
          <w:lang w:val="es-419" w:eastAsia="es-CO"/>
        </w:rPr>
        <w:t>tendrá que tener</w:t>
      </w:r>
      <w:proofErr w:type="gramEnd"/>
      <w:r w:rsidRPr="00EF1FE5">
        <w:rPr>
          <w:lang w:val="es-419" w:eastAsia="es-CO"/>
        </w:rPr>
        <w:t xml:space="preserve"> una buena relación con el entrevistado para garantizar que realmente se recolectan y transcriban eficazmente un conjunto de datos cualitativos muy detallados y válidos.</w:t>
      </w:r>
    </w:p>
    <w:p w14:paraId="2C8B59FA" w14:textId="4F03C734" w:rsidR="00AB714B" w:rsidRDefault="00EF1FE5" w:rsidP="006D7887">
      <w:pPr>
        <w:ind w:left="1843" w:firstLine="0"/>
        <w:rPr>
          <w:lang w:val="es-419" w:eastAsia="es-CO"/>
        </w:rPr>
      </w:pPr>
      <w:r w:rsidRPr="00EF1FE5">
        <w:rPr>
          <w:lang w:val="es-419" w:eastAsia="es-CO"/>
        </w:rPr>
        <w:t xml:space="preserve">Los tipos de entrevista son: estructurada o formal, no estructurada o informal, semiestructurada. También se pueden clasificar en: entrevista individual o entrevista grupal o </w:t>
      </w:r>
      <w:r w:rsidR="006D7887">
        <w:rPr>
          <w:lang w:val="es-419" w:eastAsia="es-CO"/>
        </w:rPr>
        <w:t>“</w:t>
      </w:r>
      <w:proofErr w:type="spellStart"/>
      <w:r w:rsidRPr="006D7887">
        <w:rPr>
          <w:rStyle w:val="Extranjerismo"/>
          <w:lang w:val="es-419" w:eastAsia="es-CO"/>
        </w:rPr>
        <w:t>focus</w:t>
      </w:r>
      <w:proofErr w:type="spellEnd"/>
      <w:r w:rsidRPr="006D7887">
        <w:rPr>
          <w:rStyle w:val="Extranjerismo"/>
          <w:lang w:val="es-419" w:eastAsia="es-CO"/>
        </w:rPr>
        <w:t xml:space="preserve"> </w:t>
      </w:r>
      <w:proofErr w:type="spellStart"/>
      <w:r w:rsidRPr="006D7887">
        <w:rPr>
          <w:rStyle w:val="Extranjerismo"/>
          <w:lang w:val="es-419" w:eastAsia="es-CO"/>
        </w:rPr>
        <w:t>group</w:t>
      </w:r>
      <w:proofErr w:type="spellEnd"/>
      <w:r w:rsidR="006D7887">
        <w:rPr>
          <w:rStyle w:val="Extranjerismo"/>
          <w:lang w:val="es-419" w:eastAsia="es-CO"/>
        </w:rPr>
        <w:t>”</w:t>
      </w:r>
      <w:r w:rsidRPr="00EF1FE5">
        <w:rPr>
          <w:lang w:val="es-419" w:eastAsia="es-CO"/>
        </w:rPr>
        <w:t>.</w:t>
      </w:r>
    </w:p>
    <w:p w14:paraId="492AC530" w14:textId="47F1D5D1" w:rsidR="006D7887" w:rsidRPr="006D7887" w:rsidRDefault="006D7887" w:rsidP="006D7887">
      <w:pPr>
        <w:ind w:left="1843" w:firstLine="0"/>
        <w:rPr>
          <w:lang w:val="es-419" w:eastAsia="es-CO"/>
        </w:rPr>
      </w:pPr>
      <w:r w:rsidRPr="006D7887">
        <w:rPr>
          <w:lang w:val="es-419" w:eastAsia="es-CO"/>
        </w:rPr>
        <w:t>En las entrevistas, se usan cuestionarios para la recolección de información, ya sea cualitativa o cuantitativa. Su elaboración debe ser cuidadosa y profesional, de manera que las preguntas no influyan en la respuesta que se espera recibir.</w:t>
      </w:r>
    </w:p>
    <w:p w14:paraId="08DB9264" w14:textId="77777777" w:rsidR="006D7887" w:rsidRPr="006D7887" w:rsidRDefault="006D7887" w:rsidP="006D7887">
      <w:pPr>
        <w:ind w:left="1843" w:firstLine="0"/>
        <w:rPr>
          <w:lang w:val="es-419" w:eastAsia="es-CO"/>
        </w:rPr>
      </w:pPr>
      <w:r w:rsidRPr="006D7887">
        <w:rPr>
          <w:lang w:val="es-419" w:eastAsia="es-CO"/>
        </w:rPr>
        <w:t xml:space="preserve">Este tipo de instrumentos se diseña con preguntas abiertas, donde la respuesta no está </w:t>
      </w:r>
      <w:proofErr w:type="gramStart"/>
      <w:r w:rsidRPr="006D7887">
        <w:rPr>
          <w:lang w:val="es-419" w:eastAsia="es-CO"/>
        </w:rPr>
        <w:t>condicionada</w:t>
      </w:r>
      <w:proofErr w:type="gramEnd"/>
      <w:r w:rsidRPr="006D7887">
        <w:rPr>
          <w:lang w:val="es-419" w:eastAsia="es-CO"/>
        </w:rPr>
        <w:t xml:space="preserve"> sino que se tiene la facilidad de responder a criterio propio y con su propio lenguaje. También se puede elaborar con preguntas cerradas si el objeto de aplicación del instrumento requiere respuestas precisas, que develen la causa de una situación o raíz de un problema.</w:t>
      </w:r>
    </w:p>
    <w:p w14:paraId="0FBF8A5A" w14:textId="77777777" w:rsidR="006D7887" w:rsidRPr="00935D6E" w:rsidRDefault="006D7887">
      <w:pPr>
        <w:pStyle w:val="Prrafodelista"/>
        <w:numPr>
          <w:ilvl w:val="0"/>
          <w:numId w:val="21"/>
        </w:numPr>
        <w:rPr>
          <w:b/>
          <w:bCs/>
          <w:lang w:val="es-419" w:eastAsia="es-CO"/>
        </w:rPr>
      </w:pPr>
      <w:r w:rsidRPr="00935D6E">
        <w:rPr>
          <w:b/>
          <w:bCs/>
          <w:lang w:val="es-419" w:eastAsia="es-CO"/>
        </w:rPr>
        <w:t>Recopilación/revisión/análisis documental</w:t>
      </w:r>
    </w:p>
    <w:p w14:paraId="422B62A8" w14:textId="77777777" w:rsidR="006D7887" w:rsidRPr="00935D6E" w:rsidRDefault="006D7887" w:rsidP="00935D6E">
      <w:pPr>
        <w:ind w:left="1843" w:firstLine="0"/>
        <w:rPr>
          <w:lang w:val="es-419" w:eastAsia="es-CO"/>
        </w:rPr>
      </w:pPr>
      <w:r w:rsidRPr="00935D6E">
        <w:rPr>
          <w:lang w:val="es-419" w:eastAsia="es-CO"/>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diagnóstico o investigación. Para realizar el análisis documental, es necesario:</w:t>
      </w:r>
    </w:p>
    <w:p w14:paraId="34D98D5E" w14:textId="77777777" w:rsidR="006D7887" w:rsidRPr="00935D6E" w:rsidRDefault="006D7887">
      <w:pPr>
        <w:pStyle w:val="Prrafodelista"/>
        <w:numPr>
          <w:ilvl w:val="0"/>
          <w:numId w:val="23"/>
        </w:numPr>
        <w:rPr>
          <w:lang w:val="es-419" w:eastAsia="es-CO"/>
        </w:rPr>
      </w:pPr>
      <w:r w:rsidRPr="00935D6E">
        <w:rPr>
          <w:lang w:val="es-419" w:eastAsia="es-CO"/>
        </w:rPr>
        <w:t>Realizar un inventario de documentos existentes y disponibles.</w:t>
      </w:r>
    </w:p>
    <w:p w14:paraId="417B2DCD" w14:textId="77777777" w:rsidR="006D7887" w:rsidRPr="00935D6E" w:rsidRDefault="006D7887">
      <w:pPr>
        <w:pStyle w:val="Prrafodelista"/>
        <w:numPr>
          <w:ilvl w:val="0"/>
          <w:numId w:val="23"/>
        </w:numPr>
        <w:rPr>
          <w:lang w:val="es-419" w:eastAsia="es-CO"/>
        </w:rPr>
      </w:pPr>
      <w:r w:rsidRPr="00935D6E">
        <w:rPr>
          <w:lang w:val="es-419" w:eastAsia="es-CO"/>
        </w:rPr>
        <w:t>Clasificar los documentos identificados.</w:t>
      </w:r>
    </w:p>
    <w:p w14:paraId="5B82F086" w14:textId="77777777" w:rsidR="006D7887" w:rsidRPr="00935D6E" w:rsidRDefault="006D7887">
      <w:pPr>
        <w:pStyle w:val="Prrafodelista"/>
        <w:numPr>
          <w:ilvl w:val="0"/>
          <w:numId w:val="23"/>
        </w:numPr>
        <w:rPr>
          <w:lang w:val="es-419" w:eastAsia="es-CO"/>
        </w:rPr>
      </w:pPr>
      <w:r w:rsidRPr="00935D6E">
        <w:rPr>
          <w:lang w:val="es-419" w:eastAsia="es-CO"/>
        </w:rPr>
        <w:t>Seleccionar los documentos más pertinentes para el propósito u objeto de la investigación.</w:t>
      </w:r>
    </w:p>
    <w:p w14:paraId="6DC00D9E" w14:textId="77777777" w:rsidR="006D7887" w:rsidRPr="00935D6E" w:rsidRDefault="006D7887">
      <w:pPr>
        <w:pStyle w:val="Prrafodelista"/>
        <w:numPr>
          <w:ilvl w:val="0"/>
          <w:numId w:val="23"/>
        </w:numPr>
        <w:rPr>
          <w:lang w:val="es-419" w:eastAsia="es-CO"/>
        </w:rPr>
      </w:pPr>
      <w:r w:rsidRPr="00935D6E">
        <w:rPr>
          <w:lang w:val="es-419" w:eastAsia="es-CO"/>
        </w:rPr>
        <w:t>Leer a profundidad los documentos seleccionados, extrayendo de ellos, a través del análisis, patrones, tendencias, convergencias y contradicciones que se vayan identificando.</w:t>
      </w:r>
    </w:p>
    <w:p w14:paraId="0DA84063" w14:textId="77777777" w:rsidR="006D7887" w:rsidRPr="00935D6E" w:rsidRDefault="006D7887">
      <w:pPr>
        <w:pStyle w:val="Prrafodelista"/>
        <w:numPr>
          <w:ilvl w:val="0"/>
          <w:numId w:val="23"/>
        </w:numPr>
        <w:rPr>
          <w:lang w:val="es-419" w:eastAsia="es-CO"/>
        </w:rPr>
      </w:pPr>
      <w:r w:rsidRPr="00935D6E">
        <w:rPr>
          <w:lang w:val="es-419" w:eastAsia="es-CO"/>
        </w:rPr>
        <w:t>Cruzar la información encontrada a través de la lectura y compararla en aspectos o hallazgos previamente realizados, lo que aportará al desarrollo de una síntesis sobre la realidad estudiada.</w:t>
      </w:r>
    </w:p>
    <w:p w14:paraId="3D302A4E" w14:textId="77777777" w:rsidR="006D7887" w:rsidRPr="00935D6E" w:rsidRDefault="006D7887" w:rsidP="00935D6E">
      <w:pPr>
        <w:ind w:left="1843" w:firstLine="0"/>
        <w:rPr>
          <w:lang w:val="es-419" w:eastAsia="es-CO"/>
        </w:rPr>
      </w:pPr>
      <w:r w:rsidRPr="00935D6E">
        <w:rPr>
          <w:lang w:val="es-419" w:eastAsia="es-CO"/>
        </w:rPr>
        <w:t>El tipo de información base para realizar el análisis documental son escritos, documentos numéricos y documentos cartográficos.</w:t>
      </w:r>
    </w:p>
    <w:p w14:paraId="05B1952F" w14:textId="63719827" w:rsidR="006D7887" w:rsidRPr="00136ACA" w:rsidRDefault="005B3F1C">
      <w:pPr>
        <w:pStyle w:val="Prrafodelista"/>
        <w:numPr>
          <w:ilvl w:val="0"/>
          <w:numId w:val="21"/>
        </w:numPr>
        <w:rPr>
          <w:b/>
          <w:bCs/>
          <w:lang w:val="es-419" w:eastAsia="es-CO"/>
        </w:rPr>
      </w:pPr>
      <w:r w:rsidRPr="00136ACA">
        <w:rPr>
          <w:b/>
          <w:bCs/>
          <w:lang w:val="es-419" w:eastAsia="es-CO"/>
        </w:rPr>
        <w:t>“</w:t>
      </w:r>
      <w:r w:rsidR="006D7887" w:rsidRPr="00136ACA">
        <w:rPr>
          <w:rStyle w:val="Extranjerismo"/>
          <w:b/>
          <w:bCs/>
          <w:lang w:val="es-419" w:eastAsia="es-CO"/>
        </w:rPr>
        <w:t xml:space="preserve">Focus </w:t>
      </w:r>
      <w:proofErr w:type="spellStart"/>
      <w:r w:rsidR="006D7887" w:rsidRPr="00136ACA">
        <w:rPr>
          <w:rStyle w:val="Extranjerismo"/>
          <w:b/>
          <w:bCs/>
          <w:lang w:val="es-419" w:eastAsia="es-CO"/>
        </w:rPr>
        <w:t>group</w:t>
      </w:r>
      <w:proofErr w:type="spellEnd"/>
      <w:r w:rsidRPr="00136ACA">
        <w:rPr>
          <w:b/>
          <w:bCs/>
          <w:lang w:val="es-419" w:eastAsia="es-CO"/>
        </w:rPr>
        <w:t>”</w:t>
      </w:r>
    </w:p>
    <w:p w14:paraId="08B4D6C9" w14:textId="77777777" w:rsidR="006D7887" w:rsidRPr="007712E2" w:rsidRDefault="006D7887" w:rsidP="007712E2">
      <w:pPr>
        <w:ind w:left="1843" w:firstLine="0"/>
        <w:rPr>
          <w:lang w:val="es-419" w:eastAsia="es-CO"/>
        </w:rPr>
      </w:pPr>
      <w:r w:rsidRPr="007712E2">
        <w:rPr>
          <w:lang w:val="es-419" w:eastAsia="es-CO"/>
        </w:rPr>
        <w:t>Es una herramienta o instrumento cualitativo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presenta el objetivo de su aplicación.</w:t>
      </w:r>
    </w:p>
    <w:p w14:paraId="2BB219A2" w14:textId="77777777" w:rsidR="006D7887" w:rsidRPr="007712E2" w:rsidRDefault="006D7887">
      <w:pPr>
        <w:pStyle w:val="Prrafodelista"/>
        <w:numPr>
          <w:ilvl w:val="0"/>
          <w:numId w:val="21"/>
        </w:numPr>
        <w:rPr>
          <w:b/>
          <w:bCs/>
          <w:lang w:val="es-419" w:eastAsia="es-CO"/>
        </w:rPr>
      </w:pPr>
      <w:r w:rsidRPr="007712E2">
        <w:rPr>
          <w:b/>
          <w:bCs/>
          <w:lang w:val="es-419" w:eastAsia="es-CO"/>
        </w:rPr>
        <w:t>Autorreportaje</w:t>
      </w:r>
    </w:p>
    <w:p w14:paraId="6A8E1DA3" w14:textId="77777777" w:rsidR="006D7887" w:rsidRPr="007712E2" w:rsidRDefault="006D7887" w:rsidP="007712E2">
      <w:pPr>
        <w:ind w:left="1843" w:firstLine="0"/>
        <w:rPr>
          <w:lang w:val="es-419" w:eastAsia="es-CO"/>
        </w:rPr>
      </w:pPr>
      <w:r w:rsidRPr="007712E2">
        <w:rPr>
          <w:lang w:val="es-419" w:eastAsia="es-CO"/>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6F18FEF7" w14:textId="77777777" w:rsidR="006D7887" w:rsidRPr="007712E2" w:rsidRDefault="006D7887">
      <w:pPr>
        <w:pStyle w:val="Prrafodelista"/>
        <w:numPr>
          <w:ilvl w:val="0"/>
          <w:numId w:val="21"/>
        </w:numPr>
        <w:rPr>
          <w:b/>
          <w:bCs/>
          <w:lang w:val="es-419" w:eastAsia="es-CO"/>
        </w:rPr>
      </w:pPr>
      <w:r w:rsidRPr="007712E2">
        <w:rPr>
          <w:b/>
          <w:bCs/>
          <w:lang w:val="es-419" w:eastAsia="es-CO"/>
        </w:rPr>
        <w:t>Categorización. Triangulación y teoría fundamentada</w:t>
      </w:r>
    </w:p>
    <w:p w14:paraId="2CFA4DC1" w14:textId="77777777" w:rsidR="006D7887" w:rsidRPr="00DD37FA" w:rsidRDefault="006D7887" w:rsidP="00DD37FA">
      <w:pPr>
        <w:ind w:left="1843" w:firstLine="0"/>
        <w:rPr>
          <w:lang w:val="es-419" w:eastAsia="es-CO"/>
        </w:rPr>
      </w:pPr>
      <w:r w:rsidRPr="00DD37FA">
        <w:rPr>
          <w:lang w:val="es-419" w:eastAsia="es-CO"/>
        </w:rPr>
        <w:t>Consiste en realizar un proceso a través del cual se busca reducir la información de la investigación, con el fin de describirla de manera conceptual y que esta responda a una estructura sistemática e inteligible para las personas y que, a su vez, sea significativa. Para que esta información conserve su carácter en este proceso de categorización, es necesario que el investigador conserve los temas tratados en la investigación, ya que esto permite mantener los resultados de la investigación encontrados por su autor.</w:t>
      </w:r>
    </w:p>
    <w:p w14:paraId="3B4BE4B1" w14:textId="77777777" w:rsidR="006D7887" w:rsidRPr="003971FF" w:rsidRDefault="006D7887" w:rsidP="003971FF">
      <w:pPr>
        <w:ind w:left="1843" w:firstLine="0"/>
        <w:rPr>
          <w:lang w:val="es-419" w:eastAsia="es-CO"/>
        </w:rPr>
      </w:pPr>
      <w:r w:rsidRPr="003971FF">
        <w:rPr>
          <w:lang w:val="es-419" w:eastAsia="es-CO"/>
        </w:rPr>
        <w:t>También es pertinente mencionar que esta herramienta es un proceso cognitivo complejo de clasificación según las semejanzas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w:t>
      </w:r>
    </w:p>
    <w:p w14:paraId="026D5C0C" w14:textId="77777777" w:rsidR="006D7887" w:rsidRPr="00FE4408" w:rsidRDefault="006D7887">
      <w:pPr>
        <w:pStyle w:val="Prrafodelista"/>
        <w:numPr>
          <w:ilvl w:val="0"/>
          <w:numId w:val="24"/>
        </w:numPr>
        <w:rPr>
          <w:lang w:val="es-419" w:eastAsia="es-CO"/>
        </w:rPr>
      </w:pPr>
      <w:r w:rsidRPr="00FE4408">
        <w:rPr>
          <w:b/>
          <w:bCs/>
          <w:lang w:val="es-419" w:eastAsia="es-CO"/>
        </w:rPr>
        <w:t>Deductivas</w:t>
      </w:r>
      <w:r w:rsidRPr="00FE4408">
        <w:rPr>
          <w:lang w:val="es-419" w:eastAsia="es-CO"/>
        </w:rPr>
        <w:t>: se fundamentan en el marco conceptual, las preguntas y objetivos de investigación.</w:t>
      </w:r>
    </w:p>
    <w:p w14:paraId="3870EE3C" w14:textId="77777777" w:rsidR="006D7887" w:rsidRPr="00FE4408" w:rsidRDefault="006D7887">
      <w:pPr>
        <w:pStyle w:val="Prrafodelista"/>
        <w:numPr>
          <w:ilvl w:val="0"/>
          <w:numId w:val="24"/>
        </w:numPr>
        <w:rPr>
          <w:lang w:val="es-419" w:eastAsia="es-CO"/>
        </w:rPr>
      </w:pPr>
      <w:r w:rsidRPr="00FE4408">
        <w:rPr>
          <w:b/>
          <w:bCs/>
          <w:lang w:val="es-419" w:eastAsia="es-CO"/>
        </w:rPr>
        <w:t>Inductivas</w:t>
      </w:r>
      <w:r w:rsidRPr="00FE4408">
        <w:rPr>
          <w:lang w:val="es-419" w:eastAsia="es-CO"/>
        </w:rPr>
        <w:t>: emergen de los datos con base en el examen de patrones y recurrencias.</w:t>
      </w:r>
    </w:p>
    <w:p w14:paraId="5F703E47" w14:textId="77777777" w:rsidR="006D7887" w:rsidRPr="00FE4408" w:rsidRDefault="006D7887">
      <w:pPr>
        <w:pStyle w:val="Prrafodelista"/>
        <w:numPr>
          <w:ilvl w:val="0"/>
          <w:numId w:val="24"/>
        </w:numPr>
        <w:rPr>
          <w:lang w:val="es-419" w:eastAsia="es-CO"/>
        </w:rPr>
      </w:pPr>
      <w:r w:rsidRPr="00FE4408">
        <w:rPr>
          <w:b/>
          <w:bCs/>
          <w:lang w:val="es-419" w:eastAsia="es-CO"/>
        </w:rPr>
        <w:t>Abductivas</w:t>
      </w:r>
      <w:r w:rsidRPr="00FE4408">
        <w:rPr>
          <w:lang w:val="es-419" w:eastAsia="es-CO"/>
        </w:rPr>
        <w:t>: descubrimiento de eventos anómalos o sorpresivos sobre los que se crean conceptos.</w:t>
      </w:r>
    </w:p>
    <w:p w14:paraId="7EFF8590" w14:textId="77777777" w:rsidR="006D7887" w:rsidRPr="00FE4408" w:rsidRDefault="006D7887">
      <w:pPr>
        <w:pStyle w:val="Prrafodelista"/>
        <w:numPr>
          <w:ilvl w:val="0"/>
          <w:numId w:val="21"/>
        </w:numPr>
        <w:rPr>
          <w:b/>
          <w:bCs/>
          <w:lang w:val="es-419" w:eastAsia="es-CO"/>
        </w:rPr>
      </w:pPr>
      <w:r w:rsidRPr="00FE4408">
        <w:rPr>
          <w:b/>
          <w:bCs/>
          <w:lang w:val="es-419" w:eastAsia="es-CO"/>
        </w:rPr>
        <w:t>Triangulación</w:t>
      </w:r>
    </w:p>
    <w:p w14:paraId="2BB3DABA" w14:textId="77777777" w:rsidR="006D7887" w:rsidRPr="006D7887" w:rsidRDefault="006D7887" w:rsidP="00FE4408">
      <w:pPr>
        <w:ind w:left="1843" w:firstLine="0"/>
        <w:rPr>
          <w:highlight w:val="yellow"/>
          <w:lang w:val="es-419" w:eastAsia="es-CO"/>
        </w:rPr>
      </w:pPr>
      <w:r w:rsidRPr="00FE4408">
        <w:rPr>
          <w:lang w:val="es-419" w:eastAsia="es-CO"/>
        </w:rPr>
        <w:t xml:space="preserve">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w:t>
      </w:r>
      <w:r w:rsidRPr="00936444">
        <w:rPr>
          <w:lang w:val="es-419" w:eastAsia="es-CO"/>
        </w:rPr>
        <w:t>patrones similares y así verificar los hallazgos. Existen los siguientes tipos de triangulación:</w:t>
      </w:r>
    </w:p>
    <w:p w14:paraId="40698521"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teórica consiste en el uso de diferentes perspectivas o diferentes tópicos esenciales en la información analizada.</w:t>
      </w:r>
    </w:p>
    <w:p w14:paraId="4047950D"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metodológica puede implicar una triangulación dentro de métodos que consiste en la combinación de dos o más resultados de recolecciones de datos con similitudes aproximadas en el mismo estudio, es decir, un mismo aspecto estudiado a partir de dos instrumentos de recolección de información diferentes. Cada estudio se debe codificar y analizar separadamente, para luego compararlos con el fin de validar los hallazgos.</w:t>
      </w:r>
    </w:p>
    <w:p w14:paraId="1BC93877" w14:textId="485C2EAA" w:rsidR="006D7887" w:rsidRPr="00936444" w:rsidRDefault="006D7887">
      <w:pPr>
        <w:pStyle w:val="Prrafodelista"/>
        <w:numPr>
          <w:ilvl w:val="0"/>
          <w:numId w:val="21"/>
        </w:numPr>
        <w:rPr>
          <w:b/>
          <w:bCs/>
          <w:lang w:val="es-419" w:eastAsia="es-CO"/>
        </w:rPr>
      </w:pPr>
      <w:r w:rsidRPr="00936444">
        <w:rPr>
          <w:b/>
          <w:bCs/>
          <w:lang w:val="es-419" w:eastAsia="es-CO"/>
        </w:rPr>
        <w:t xml:space="preserve">Comunidades </w:t>
      </w:r>
      <w:r w:rsidR="00C12748" w:rsidRPr="00C12748">
        <w:rPr>
          <w:b/>
          <w:bCs/>
          <w:lang w:val="es-419" w:eastAsia="es-CO"/>
        </w:rPr>
        <w:t>“</w:t>
      </w:r>
      <w:r w:rsidRPr="00C12748">
        <w:rPr>
          <w:rStyle w:val="Extranjerismo"/>
          <w:b/>
          <w:bCs/>
        </w:rPr>
        <w:t>online</w:t>
      </w:r>
      <w:r w:rsidR="00C12748" w:rsidRPr="00C12748">
        <w:rPr>
          <w:rStyle w:val="Extranjerismo"/>
          <w:b/>
          <w:bCs/>
        </w:rPr>
        <w:t>”</w:t>
      </w:r>
    </w:p>
    <w:p w14:paraId="57056842" w14:textId="77777777" w:rsidR="008B34E6" w:rsidRDefault="006D7887" w:rsidP="008B34E6">
      <w:pPr>
        <w:ind w:left="1843" w:firstLine="0"/>
        <w:rPr>
          <w:lang w:val="es-419" w:eastAsia="es-CO"/>
        </w:rPr>
      </w:pPr>
      <w:r w:rsidRPr="00936444">
        <w:rPr>
          <w:lang w:val="es-419" w:eastAsia="es-CO"/>
        </w:rPr>
        <w:t xml:space="preserve">Llamadas también </w:t>
      </w:r>
      <w:r w:rsidR="00936444">
        <w:rPr>
          <w:lang w:val="es-419" w:eastAsia="es-CO"/>
        </w:rPr>
        <w:t>“</w:t>
      </w:r>
      <w:proofErr w:type="spellStart"/>
      <w:r w:rsidRPr="00936444">
        <w:rPr>
          <w:rStyle w:val="Extranjerismo"/>
          <w:lang w:val="es-419" w:eastAsia="es-CO"/>
        </w:rPr>
        <w:t>Insight</w:t>
      </w:r>
      <w:proofErr w:type="spellEnd"/>
      <w:r w:rsidRPr="00936444">
        <w:rPr>
          <w:rStyle w:val="Extranjerismo"/>
          <w:lang w:val="es-419" w:eastAsia="es-CO"/>
        </w:rPr>
        <w:t xml:space="preserve"> </w:t>
      </w:r>
      <w:proofErr w:type="spellStart"/>
      <w:r w:rsidRPr="00936444">
        <w:rPr>
          <w:rStyle w:val="Extranjerismo"/>
          <w:lang w:val="es-419" w:eastAsia="es-CO"/>
        </w:rPr>
        <w:t>Community</w:t>
      </w:r>
      <w:proofErr w:type="spellEnd"/>
      <w:r w:rsidR="00936444">
        <w:rPr>
          <w:lang w:val="es-419" w:eastAsia="es-CO"/>
        </w:rPr>
        <w:t>”</w:t>
      </w:r>
      <w:r w:rsidRPr="00936444">
        <w:rPr>
          <w:lang w:val="es-419" w:eastAsia="es-CO"/>
        </w:rPr>
        <w:t>, herramienta que utilizan las organizaciones que poseen su marca con el fin de realizar investigación con un grupo de personas de interés y así conocer sus comentarios, observaciones y sugerencias, por lo cual es necesario mantener una audiencia en contacto a través de foros, encuestas y sondeos.</w:t>
      </w:r>
    </w:p>
    <w:p w14:paraId="45A27591" w14:textId="016D3E8D" w:rsidR="006D7887" w:rsidRPr="006D7887" w:rsidRDefault="006D7887" w:rsidP="008B34E6">
      <w:pPr>
        <w:ind w:left="1843" w:firstLine="0"/>
        <w:rPr>
          <w:lang w:val="es-419" w:eastAsia="es-CO"/>
        </w:rPr>
      </w:pPr>
      <w:r w:rsidRPr="006D7887">
        <w:rPr>
          <w:lang w:val="es-419" w:eastAsia="es-CO"/>
        </w:rPr>
        <w:t>Este instrumento es muy valorado por las empresas, pues a través de él las organizaciones encuentran información inmediata, lo cual les permite acceder al amplio conocimiento que poseen los participantes.</w:t>
      </w:r>
    </w:p>
    <w:p w14:paraId="30E78A0E" w14:textId="1C06C5FA" w:rsidR="00AB714B" w:rsidRDefault="006D7887" w:rsidP="006D7887">
      <w:pPr>
        <w:rPr>
          <w:lang w:val="es-419" w:eastAsia="es-CO"/>
        </w:rPr>
      </w:pPr>
      <w:r w:rsidRPr="006D7887">
        <w:rPr>
          <w:lang w:val="es-419" w:eastAsia="es-CO"/>
        </w:rPr>
        <w:t xml:space="preserve">Las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Pr="006D7887">
        <w:rPr>
          <w:lang w:val="es-419" w:eastAsia="es-CO"/>
        </w:rPr>
        <w:t xml:space="preserve"> son una inversión productiva para las empresas porque generan un espacio adecuado para recolectar información al instante y generar relaciones más estrechas que logran llegar a la fidelidad. Existen diferentes tipos de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00BE61F6">
        <w:rPr>
          <w:lang w:val="es-419" w:eastAsia="es-CO"/>
        </w:rPr>
        <w:t>:</w:t>
      </w:r>
    </w:p>
    <w:p w14:paraId="4852E998" w14:textId="3F836385" w:rsidR="00A61D8A" w:rsidRPr="00A61D8A" w:rsidRDefault="00A61D8A">
      <w:pPr>
        <w:pStyle w:val="Prrafodelista"/>
        <w:numPr>
          <w:ilvl w:val="0"/>
          <w:numId w:val="26"/>
        </w:numPr>
        <w:rPr>
          <w:b/>
          <w:bCs/>
          <w:lang w:val="es-419" w:eastAsia="es-CO"/>
        </w:rPr>
      </w:pPr>
      <w:r w:rsidRPr="00A61D8A">
        <w:rPr>
          <w:b/>
          <w:bCs/>
          <w:lang w:val="es-419" w:eastAsia="es-CO"/>
        </w:rPr>
        <w:t>Comunidades de marca</w:t>
      </w:r>
    </w:p>
    <w:p w14:paraId="488390F9" w14:textId="2FD85365" w:rsidR="00A61D8A" w:rsidRDefault="00A61D8A" w:rsidP="00A61D8A">
      <w:pPr>
        <w:rPr>
          <w:lang w:val="es-419" w:eastAsia="es-CO"/>
        </w:rPr>
      </w:pPr>
      <w:r w:rsidRPr="00A61D8A">
        <w:rPr>
          <w:lang w:val="es-419" w:eastAsia="es-CO"/>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29609337" w14:textId="18FAB5CA" w:rsidR="00A61D8A" w:rsidRPr="00A61D8A" w:rsidRDefault="00A61D8A">
      <w:pPr>
        <w:pStyle w:val="Prrafodelista"/>
        <w:numPr>
          <w:ilvl w:val="0"/>
          <w:numId w:val="26"/>
        </w:numPr>
        <w:jc w:val="both"/>
        <w:rPr>
          <w:b/>
          <w:bCs/>
          <w:lang w:val="es-MX"/>
        </w:rPr>
      </w:pPr>
      <w:r w:rsidRPr="00A61D8A">
        <w:rPr>
          <w:b/>
          <w:bCs/>
          <w:lang w:val="es-MX"/>
        </w:rPr>
        <w:t>Comunidades temáticas o de nichos</w:t>
      </w:r>
    </w:p>
    <w:p w14:paraId="78FC6258" w14:textId="77777777" w:rsidR="00A61D8A" w:rsidRDefault="00A61D8A" w:rsidP="00A61D8A">
      <w:pPr>
        <w:jc w:val="both"/>
        <w:rPr>
          <w:lang w:val="es-MX"/>
        </w:rPr>
      </w:pPr>
      <w:r w:rsidRPr="009E2720">
        <w:rPr>
          <w:lang w:val="es-MX"/>
        </w:rPr>
        <w:t>Son comunidades que buscan información de manera gratuita, por tanto, no necesariamente pertenecen a una marca, sino que su enfoque son temas específicos, atractivos para ciertos públicos, los cuales pueden ser ofrecidos a industrias interesadas en ese tema especialmente.</w:t>
      </w:r>
    </w:p>
    <w:p w14:paraId="4C792903" w14:textId="77777777" w:rsidR="00EA15BD" w:rsidRDefault="00EA15BD" w:rsidP="00A61D8A">
      <w:pPr>
        <w:jc w:val="both"/>
        <w:rPr>
          <w:lang w:val="es-MX"/>
        </w:rPr>
      </w:pPr>
    </w:p>
    <w:p w14:paraId="7CECF20E" w14:textId="77777777" w:rsidR="00EA15BD" w:rsidRDefault="00EA15BD" w:rsidP="00A61D8A">
      <w:pPr>
        <w:jc w:val="both"/>
        <w:rPr>
          <w:lang w:val="es-MX"/>
        </w:rPr>
      </w:pPr>
    </w:p>
    <w:p w14:paraId="3C8B8742" w14:textId="77777777" w:rsidR="00EA15BD" w:rsidRDefault="00EA15BD" w:rsidP="00A61D8A">
      <w:pPr>
        <w:jc w:val="both"/>
        <w:rPr>
          <w:lang w:val="es-MX"/>
        </w:rPr>
      </w:pPr>
    </w:p>
    <w:p w14:paraId="7C788AC5" w14:textId="3D3EF5E7" w:rsidR="001F2D01" w:rsidRPr="001F2D01" w:rsidRDefault="001F2D01">
      <w:pPr>
        <w:pStyle w:val="Prrafodelista"/>
        <w:numPr>
          <w:ilvl w:val="0"/>
          <w:numId w:val="26"/>
        </w:numPr>
        <w:jc w:val="both"/>
        <w:rPr>
          <w:b/>
          <w:bCs/>
          <w:lang w:val="es-MX"/>
        </w:rPr>
      </w:pPr>
      <w:r w:rsidRPr="001F2D01">
        <w:rPr>
          <w:b/>
          <w:bCs/>
          <w:lang w:val="es-MX"/>
        </w:rPr>
        <w:t>Comunidades genéricas</w:t>
      </w:r>
    </w:p>
    <w:p w14:paraId="6DFF40B1" w14:textId="3770A286" w:rsidR="001F2D01" w:rsidRDefault="001F2D01" w:rsidP="001F2D01">
      <w:pPr>
        <w:jc w:val="both"/>
        <w:rPr>
          <w:lang w:val="es-MX"/>
        </w:rPr>
      </w:pPr>
      <w:r w:rsidRPr="001F2D01">
        <w:rPr>
          <w:lang w:val="es-MX"/>
        </w:rPr>
        <w:t>Están integradas por personas con diversos perfiles, que participan en diferentes áreas, dependiendo del perfil profesional o personal que requiera la investigación. Aquí se utilizan encuestas para perfilar y segmentar los participantes en estudios específicos.</w:t>
      </w:r>
    </w:p>
    <w:p w14:paraId="0CEB3888" w14:textId="77777777" w:rsidR="000E7D10" w:rsidRPr="000E7D10" w:rsidRDefault="000E7D10">
      <w:pPr>
        <w:pStyle w:val="Prrafodelista"/>
        <w:numPr>
          <w:ilvl w:val="0"/>
          <w:numId w:val="26"/>
        </w:numPr>
        <w:jc w:val="both"/>
        <w:rPr>
          <w:b/>
          <w:bCs/>
          <w:lang w:val="es-MX"/>
        </w:rPr>
      </w:pPr>
      <w:r w:rsidRPr="000E7D10">
        <w:rPr>
          <w:b/>
          <w:bCs/>
          <w:lang w:val="es-MX"/>
        </w:rPr>
        <w:t>Comunidades de clientes</w:t>
      </w:r>
    </w:p>
    <w:p w14:paraId="3530A9D4" w14:textId="36E46CCF" w:rsidR="000E7D10" w:rsidRDefault="000E7D10" w:rsidP="000E7D10">
      <w:pPr>
        <w:jc w:val="both"/>
        <w:rPr>
          <w:lang w:val="es-MX"/>
        </w:rPr>
      </w:pPr>
      <w:r w:rsidRPr="000E7D10">
        <w:rPr>
          <w:lang w:val="es-MX"/>
        </w:rPr>
        <w:t>Son clientes de la marca que participan en diferentes actividades, como fotos o lluvias de ideas sobre nuevos productos y servicios.</w:t>
      </w:r>
    </w:p>
    <w:p w14:paraId="1F54D9C5" w14:textId="77777777" w:rsidR="000E7D10" w:rsidRPr="000E7D10" w:rsidRDefault="000E7D10" w:rsidP="000E7D10">
      <w:pPr>
        <w:rPr>
          <w:b/>
          <w:bCs/>
          <w:lang w:val="es-MX"/>
        </w:rPr>
      </w:pPr>
      <w:r w:rsidRPr="000E7D10">
        <w:rPr>
          <w:b/>
          <w:bCs/>
          <w:lang w:val="es-MX"/>
        </w:rPr>
        <w:t>Técnica e instrumentos de recolección de información</w:t>
      </w:r>
    </w:p>
    <w:p w14:paraId="15332AF8" w14:textId="77777777" w:rsidR="000E7D10" w:rsidRPr="009E2720" w:rsidRDefault="000E7D10" w:rsidP="000E7D10">
      <w:pPr>
        <w:rPr>
          <w:lang w:val="es-MX"/>
        </w:rPr>
      </w:pPr>
      <w:r w:rsidRPr="009E2720">
        <w:rPr>
          <w:lang w:val="es-MX"/>
        </w:rPr>
        <w:t>El siguiente gráfico ejemplifica de forma genérica cómo seleccionar el instrumento de acuerdo con la técnica a implementar.</w:t>
      </w:r>
    </w:p>
    <w:p w14:paraId="4F0B1E9B" w14:textId="77777777" w:rsidR="006A2CB1" w:rsidRDefault="006A2CB1">
      <w:pPr>
        <w:spacing w:before="0" w:after="160" w:line="259" w:lineRule="auto"/>
        <w:ind w:firstLine="0"/>
        <w:rPr>
          <w:rFonts w:ascii="Calibri" w:hAnsi="Calibri" w:cs="Times New Roman (Cuerpo en alfa"/>
          <w:color w:val="000000" w:themeColor="text1"/>
          <w:kern w:val="0"/>
          <w:szCs w:val="24"/>
          <w:lang w:val="es-MX" w:eastAsia="es-CO"/>
          <w14:ligatures w14:val="none"/>
        </w:rPr>
      </w:pPr>
      <w:r>
        <w:rPr>
          <w:lang w:val="es-MX"/>
        </w:rPr>
        <w:br w:type="page"/>
      </w:r>
    </w:p>
    <w:p w14:paraId="23A95C4F" w14:textId="358AE13E" w:rsidR="000E7D10" w:rsidRDefault="009842B2" w:rsidP="009842B2">
      <w:pPr>
        <w:pStyle w:val="Figura"/>
      </w:pPr>
      <w:r>
        <w:t xml:space="preserve">Figura 5. </w:t>
      </w:r>
      <w:r w:rsidR="000E7D10" w:rsidRPr="009842B2">
        <w:rPr>
          <w:b w:val="0"/>
          <w:bCs w:val="0"/>
        </w:rPr>
        <w:t>Técnica e instrumentos de recolección de información</w:t>
      </w:r>
    </w:p>
    <w:p w14:paraId="01911D33" w14:textId="2C5100CF" w:rsidR="000E7D10" w:rsidRDefault="006A2CB1" w:rsidP="006A2CB1">
      <w:pPr>
        <w:jc w:val="center"/>
        <w:rPr>
          <w:lang w:val="es-MX" w:eastAsia="es-CO"/>
        </w:rPr>
      </w:pPr>
      <w:r>
        <w:rPr>
          <w:noProof/>
          <w:lang w:val="es-MX" w:eastAsia="es-CO"/>
        </w:rPr>
        <w:drawing>
          <wp:inline distT="0" distB="0" distL="0" distR="0" wp14:anchorId="3A98D1C7" wp14:editId="04FB4CA6">
            <wp:extent cx="5373098" cy="3047018"/>
            <wp:effectExtent l="0" t="0" r="0" b="1270"/>
            <wp:docPr id="1932559927" name="Gráfico 5" descr="Figura 5. Imagen que relaciona el respectivo instrumento que se debe tener presente al momento de de aplicar una técnica de análisi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9927" name="Gráfico 5" descr="Figura 5. Imagen que relaciona el respectivo instrumento que se debe tener presente al momento de de aplicar una técnica de análisis de informa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5225" cy="3065237"/>
                    </a:xfrm>
                    <a:prstGeom prst="rect">
                      <a:avLst/>
                    </a:prstGeom>
                  </pic:spPr>
                </pic:pic>
              </a:graphicData>
            </a:graphic>
          </wp:inline>
        </w:drawing>
      </w:r>
    </w:p>
    <w:p w14:paraId="0DCAEB17" w14:textId="16E78AF8" w:rsidR="00E14546" w:rsidRPr="00E14546" w:rsidRDefault="00E14546" w:rsidP="00E14546">
      <w:pPr>
        <w:jc w:val="both"/>
        <w:rPr>
          <w:b/>
          <w:bCs/>
          <w:lang w:val="es-MX" w:eastAsia="es-CO"/>
        </w:rPr>
      </w:pPr>
      <w:r w:rsidRPr="00E14546">
        <w:rPr>
          <w:b/>
          <w:bCs/>
          <w:lang w:val="es-MX" w:eastAsia="es-CO"/>
        </w:rPr>
        <w:t>Técnica e instrumentos de recolección de información.</w:t>
      </w:r>
    </w:p>
    <w:p w14:paraId="0555C11C" w14:textId="5CF3962D" w:rsidR="00A61D8A" w:rsidRPr="00E14546" w:rsidRDefault="00E14546" w:rsidP="00A61D8A">
      <w:pPr>
        <w:jc w:val="both"/>
        <w:rPr>
          <w:b/>
          <w:bCs/>
          <w:lang w:val="es-MX"/>
        </w:rPr>
      </w:pPr>
      <w:r w:rsidRPr="00E14546">
        <w:rPr>
          <w:b/>
          <w:bCs/>
          <w:lang w:val="es-MX"/>
        </w:rPr>
        <w:t>Técnica</w:t>
      </w:r>
      <w:r w:rsidRPr="00E14546">
        <w:rPr>
          <w:b/>
          <w:bCs/>
          <w:lang w:val="es-MX"/>
        </w:rPr>
        <w:tab/>
      </w:r>
      <w:r w:rsidRPr="00E14546">
        <w:rPr>
          <w:b/>
          <w:bCs/>
          <w:lang w:val="es-MX"/>
        </w:rPr>
        <w:tab/>
      </w:r>
      <w:r w:rsidRPr="00E14546">
        <w:rPr>
          <w:b/>
          <w:bCs/>
          <w:lang w:val="es-MX"/>
        </w:rPr>
        <w:tab/>
      </w:r>
      <w:r w:rsidRPr="00E14546">
        <w:rPr>
          <w:b/>
          <w:bCs/>
          <w:lang w:val="es-MX"/>
        </w:rPr>
        <w:tab/>
      </w:r>
      <w:r w:rsidRPr="00E14546">
        <w:rPr>
          <w:b/>
          <w:bCs/>
          <w:lang w:val="es-MX"/>
        </w:rPr>
        <w:tab/>
        <w:t>Instrumento</w:t>
      </w:r>
    </w:p>
    <w:p w14:paraId="78025EAE" w14:textId="697A4DBD" w:rsidR="00AB714B" w:rsidRDefault="00E14546" w:rsidP="00AB714B">
      <w:pPr>
        <w:rPr>
          <w:lang w:val="es-419" w:eastAsia="es-CO"/>
        </w:rPr>
      </w:pPr>
      <w:r>
        <w:rPr>
          <w:lang w:val="es-419" w:eastAsia="es-CO"/>
        </w:rPr>
        <w:t xml:space="preserve">Encuesta. </w:t>
      </w:r>
      <w:r>
        <w:rPr>
          <w:lang w:val="es-419" w:eastAsia="es-CO"/>
        </w:rPr>
        <w:tab/>
      </w:r>
      <w:r>
        <w:rPr>
          <w:lang w:val="es-419" w:eastAsia="es-CO"/>
        </w:rPr>
        <w:tab/>
      </w:r>
      <w:r>
        <w:rPr>
          <w:lang w:val="es-419" w:eastAsia="es-CO"/>
        </w:rPr>
        <w:tab/>
      </w:r>
      <w:r>
        <w:rPr>
          <w:lang w:val="es-419" w:eastAsia="es-CO"/>
        </w:rPr>
        <w:tab/>
      </w:r>
      <w:r>
        <w:rPr>
          <w:lang w:val="es-419" w:eastAsia="es-CO"/>
        </w:rPr>
        <w:tab/>
        <w:t>Cuestionario.</w:t>
      </w:r>
    </w:p>
    <w:p w14:paraId="46D16A42" w14:textId="14054160" w:rsidR="00E14546" w:rsidRDefault="00E14546" w:rsidP="00AB714B">
      <w:pPr>
        <w:rPr>
          <w:lang w:val="es-419" w:eastAsia="es-CO"/>
        </w:rPr>
      </w:pPr>
      <w:r>
        <w:rPr>
          <w:lang w:val="es-419" w:eastAsia="es-CO"/>
        </w:rPr>
        <w:t>Entrevista.</w:t>
      </w:r>
      <w:r>
        <w:rPr>
          <w:lang w:val="es-419" w:eastAsia="es-CO"/>
        </w:rPr>
        <w:tab/>
      </w:r>
      <w:r>
        <w:rPr>
          <w:lang w:val="es-419" w:eastAsia="es-CO"/>
        </w:rPr>
        <w:tab/>
      </w:r>
      <w:r>
        <w:rPr>
          <w:lang w:val="es-419" w:eastAsia="es-CO"/>
        </w:rPr>
        <w:tab/>
      </w:r>
      <w:r>
        <w:rPr>
          <w:lang w:val="es-419" w:eastAsia="es-CO"/>
        </w:rPr>
        <w:tab/>
      </w:r>
      <w:r>
        <w:rPr>
          <w:lang w:val="es-419" w:eastAsia="es-CO"/>
        </w:rPr>
        <w:tab/>
        <w:t>Guía de entrevista.</w:t>
      </w:r>
    </w:p>
    <w:p w14:paraId="13605DB4" w14:textId="7635A452" w:rsidR="00E14546" w:rsidRDefault="00E14546" w:rsidP="00AB714B">
      <w:pPr>
        <w:rPr>
          <w:lang w:val="es-419" w:eastAsia="es-CO"/>
        </w:rPr>
      </w:pPr>
      <w:r>
        <w:rPr>
          <w:lang w:val="es-419" w:eastAsia="es-CO"/>
        </w:rPr>
        <w:t>Observación.</w:t>
      </w:r>
      <w:r>
        <w:rPr>
          <w:lang w:val="es-419" w:eastAsia="es-CO"/>
        </w:rPr>
        <w:tab/>
      </w:r>
      <w:r>
        <w:rPr>
          <w:lang w:val="es-419" w:eastAsia="es-CO"/>
        </w:rPr>
        <w:tab/>
      </w:r>
      <w:r>
        <w:rPr>
          <w:lang w:val="es-419" w:eastAsia="es-CO"/>
        </w:rPr>
        <w:tab/>
      </w:r>
      <w:r>
        <w:rPr>
          <w:lang w:val="es-419" w:eastAsia="es-CO"/>
        </w:rPr>
        <w:tab/>
        <w:t>Guía de observación.</w:t>
      </w:r>
    </w:p>
    <w:p w14:paraId="7B83DE58" w14:textId="42939786" w:rsidR="00E14546" w:rsidRDefault="009E0DC7" w:rsidP="00AB714B">
      <w:pPr>
        <w:rPr>
          <w:lang w:val="es-419" w:eastAsia="es-CO"/>
        </w:rPr>
      </w:pPr>
      <w:r>
        <w:rPr>
          <w:lang w:val="es-419" w:eastAsia="es-CO"/>
        </w:rPr>
        <w:t>Análisis documental.</w:t>
      </w:r>
      <w:r>
        <w:rPr>
          <w:lang w:val="es-419" w:eastAsia="es-CO"/>
        </w:rPr>
        <w:tab/>
      </w:r>
      <w:r>
        <w:rPr>
          <w:lang w:val="es-419" w:eastAsia="es-CO"/>
        </w:rPr>
        <w:tab/>
      </w:r>
      <w:r>
        <w:rPr>
          <w:lang w:val="es-419" w:eastAsia="es-CO"/>
        </w:rPr>
        <w:tab/>
        <w:t>Fichas.</w:t>
      </w:r>
    </w:p>
    <w:p w14:paraId="3BFEFC11" w14:textId="1CB0E25C" w:rsidR="009E0DC7" w:rsidRDefault="009E0DC7" w:rsidP="00AB714B">
      <w:pPr>
        <w:rPr>
          <w:lang w:val="es-419" w:eastAsia="es-CO"/>
        </w:rPr>
      </w:pPr>
      <w:r>
        <w:rPr>
          <w:lang w:val="es-419" w:eastAsia="es-CO"/>
        </w:rPr>
        <w:t>Análisis de contenido.</w:t>
      </w:r>
      <w:r>
        <w:rPr>
          <w:lang w:val="es-419" w:eastAsia="es-CO"/>
        </w:rPr>
        <w:tab/>
      </w:r>
      <w:r>
        <w:rPr>
          <w:lang w:val="es-419" w:eastAsia="es-CO"/>
        </w:rPr>
        <w:tab/>
      </w:r>
      <w:r>
        <w:rPr>
          <w:lang w:val="es-419" w:eastAsia="es-CO"/>
        </w:rPr>
        <w:tab/>
        <w:t>Cuadro de registros.</w:t>
      </w:r>
    </w:p>
    <w:p w14:paraId="2703740C" w14:textId="18DE16B3" w:rsidR="00FB6306" w:rsidRPr="00FB6306" w:rsidRDefault="00FB6306" w:rsidP="00FB6306">
      <w:pPr>
        <w:pStyle w:val="Ttulo2"/>
      </w:pPr>
      <w:bookmarkStart w:id="9" w:name="_Toc161167559"/>
      <w:r w:rsidRPr="00FB6306">
        <w:t>Grupos de interés</w:t>
      </w:r>
      <w:bookmarkEnd w:id="9"/>
    </w:p>
    <w:p w14:paraId="4A87C853" w14:textId="77777777" w:rsidR="00FB6306" w:rsidRPr="00FB6306" w:rsidRDefault="00FB6306" w:rsidP="00FB6306">
      <w:pPr>
        <w:rPr>
          <w:lang w:val="es-419" w:eastAsia="es-CO"/>
        </w:rPr>
      </w:pPr>
      <w:r w:rsidRPr="00FB6306">
        <w:rPr>
          <w:lang w:val="es-419" w:eastAsia="es-CO"/>
        </w:rPr>
        <w:t>Corresponden a grupos de personas dentro de una organización que tienen objetivos propios, ellos son los accionistas o inversionistas, directivos y empleados, que mantienen un vínculo con la empresa como resultado del planteamiento de objetivos estratégicos, los cuales inciden en la labor que cada uno desempeña y en los objetivos que deben alcanzar desde su puesto de trabajo; de ahí la importancia de gestionarlos de manera estratégica y proactiva.</w:t>
      </w:r>
    </w:p>
    <w:p w14:paraId="30E69EA7" w14:textId="77777777" w:rsidR="00FB6306" w:rsidRPr="00FB6306" w:rsidRDefault="00FB6306" w:rsidP="00FB6306">
      <w:pPr>
        <w:rPr>
          <w:lang w:val="es-419" w:eastAsia="es-CO"/>
        </w:rPr>
      </w:pPr>
      <w:r w:rsidRPr="00FB6306">
        <w:rPr>
          <w:lang w:val="es-419" w:eastAsia="es-CO"/>
        </w:rPr>
        <w:t>En estos grupos de interés, además de llegar a consensos, se delegan funciones, se asignan responsabilidades individuales y colectivas cuyo resultado va a incidir en el desempeño organizacional y en el logro de los objetivos empresariales.</w:t>
      </w:r>
    </w:p>
    <w:p w14:paraId="7F02E7FA" w14:textId="1DB5DF1D" w:rsidR="00FB6306" w:rsidRDefault="00FB6306" w:rsidP="00FB6306">
      <w:pPr>
        <w:rPr>
          <w:lang w:val="es-419" w:eastAsia="es-CO"/>
        </w:rPr>
      </w:pPr>
      <w:r w:rsidRPr="00FB6306">
        <w:rPr>
          <w:lang w:val="es-419" w:eastAsia="es-CO"/>
        </w:rPr>
        <w:t>Sin desconocer que cada individuo tiene una formación, experiencia, habilidades, destrezas, así como debilidades, se deben tratar de manera adecuada para aportar a la consolidación del equipo de trabajo y de la organización; pero si ellos se esconden o se ignoran, pueden causar daños irreparables a la misma en todos sus ámbitos, siendo la negociación el elemento que brinda el equilibrio requerido en la organización.</w:t>
      </w:r>
    </w:p>
    <w:p w14:paraId="71E054F3" w14:textId="77777777" w:rsidR="00C91150" w:rsidRPr="00C91150" w:rsidRDefault="00C91150" w:rsidP="00C91150">
      <w:pPr>
        <w:rPr>
          <w:lang w:val="es-419" w:eastAsia="es-CO"/>
        </w:rPr>
      </w:pPr>
      <w:r w:rsidRPr="00C91150">
        <w:rPr>
          <w:lang w:val="es-419" w:eastAsia="es-CO"/>
        </w:rPr>
        <w:t>Los grupos de interés se clasifican de acuerdo con su relevancia y el posible impacto que tienen dentro de la organización. De acuerdo con este criterio, tienen las siguientes características:</w:t>
      </w:r>
    </w:p>
    <w:p w14:paraId="04E09744" w14:textId="0441B745" w:rsidR="00C91150" w:rsidRPr="00C91150" w:rsidRDefault="00C91150" w:rsidP="00C91150">
      <w:pPr>
        <w:rPr>
          <w:b/>
          <w:bCs/>
          <w:lang w:val="es-419" w:eastAsia="es-CO"/>
        </w:rPr>
      </w:pPr>
      <w:r w:rsidRPr="00C91150">
        <w:rPr>
          <w:b/>
          <w:bCs/>
          <w:lang w:val="es-419" w:eastAsia="es-CO"/>
        </w:rPr>
        <w:t xml:space="preserve">Características de los grupos de interés o </w:t>
      </w:r>
      <w:r w:rsidR="00161744">
        <w:rPr>
          <w:b/>
          <w:bCs/>
          <w:lang w:val="es-419" w:eastAsia="es-CO"/>
        </w:rPr>
        <w:t>“</w:t>
      </w:r>
      <w:r w:rsidRPr="00161744">
        <w:rPr>
          <w:rStyle w:val="Extranjerismo"/>
          <w:b/>
          <w:bCs/>
        </w:rPr>
        <w:t>stakeholders</w:t>
      </w:r>
      <w:r w:rsidR="00161744">
        <w:rPr>
          <w:rStyle w:val="Extranjerismo"/>
        </w:rPr>
        <w:t>”</w:t>
      </w:r>
    </w:p>
    <w:p w14:paraId="238FCA96" w14:textId="17CA425D" w:rsidR="00C91150" w:rsidRPr="00C91150" w:rsidRDefault="00C91150">
      <w:pPr>
        <w:pStyle w:val="Prrafodelista"/>
        <w:numPr>
          <w:ilvl w:val="0"/>
          <w:numId w:val="27"/>
        </w:numPr>
        <w:rPr>
          <w:b/>
          <w:bCs/>
          <w:lang w:val="es-419" w:eastAsia="es-CO"/>
        </w:rPr>
      </w:pPr>
      <w:r w:rsidRPr="00C91150">
        <w:rPr>
          <w:b/>
          <w:bCs/>
          <w:lang w:val="es-419" w:eastAsia="es-CO"/>
        </w:rPr>
        <w:t>Legitimidad</w:t>
      </w:r>
    </w:p>
    <w:p w14:paraId="54C7A8AC" w14:textId="5E5B9A88" w:rsidR="009E0DC7" w:rsidRDefault="00C91150" w:rsidP="00C91150">
      <w:pPr>
        <w:rPr>
          <w:lang w:val="es-419" w:eastAsia="es-CO"/>
        </w:rPr>
      </w:pPr>
      <w:r w:rsidRPr="00C91150">
        <w:rPr>
          <w:lang w:val="es-419" w:eastAsia="es-CO"/>
        </w:rPr>
        <w:t>Es la obligatoriedad que tienen los grupos de interés de cumplir con normas, leyes, reglamentos, procesos y procedimientos en un sistema social o es la implicación de cumplir con el reglamento de trabajo, las normas legales y las políticas organizacionales.</w:t>
      </w:r>
    </w:p>
    <w:p w14:paraId="4B00635A" w14:textId="7AF663C6" w:rsidR="00EB0439" w:rsidRPr="00EB0439" w:rsidRDefault="00EB0439">
      <w:pPr>
        <w:pStyle w:val="Prrafodelista"/>
        <w:numPr>
          <w:ilvl w:val="0"/>
          <w:numId w:val="27"/>
        </w:numPr>
        <w:rPr>
          <w:b/>
          <w:bCs/>
          <w:lang w:val="es-419" w:eastAsia="es-CO"/>
        </w:rPr>
      </w:pPr>
      <w:r w:rsidRPr="00EB0439">
        <w:rPr>
          <w:b/>
          <w:bCs/>
          <w:lang w:val="es-419" w:eastAsia="es-CO"/>
        </w:rPr>
        <w:t>Impacto social</w:t>
      </w:r>
    </w:p>
    <w:p w14:paraId="67CF7BF0" w14:textId="51557692" w:rsidR="00EB0439" w:rsidRPr="00EB0439" w:rsidRDefault="00EB0439">
      <w:pPr>
        <w:pStyle w:val="Prrafodelista"/>
        <w:numPr>
          <w:ilvl w:val="1"/>
          <w:numId w:val="28"/>
        </w:numPr>
        <w:rPr>
          <w:lang w:val="es-419" w:eastAsia="es-CO"/>
        </w:rPr>
      </w:pPr>
      <w:r w:rsidRPr="00EB0439">
        <w:rPr>
          <w:lang w:val="es-419" w:eastAsia="es-CO"/>
        </w:rPr>
        <w:t>Fomentan el desarrollo humano.</w:t>
      </w:r>
    </w:p>
    <w:p w14:paraId="1DD28B6B" w14:textId="10D2D590" w:rsidR="00EB0439" w:rsidRPr="00EB0439" w:rsidRDefault="00EB0439">
      <w:pPr>
        <w:pStyle w:val="Prrafodelista"/>
        <w:numPr>
          <w:ilvl w:val="1"/>
          <w:numId w:val="28"/>
        </w:numPr>
        <w:rPr>
          <w:lang w:val="es-419" w:eastAsia="es-CO"/>
        </w:rPr>
      </w:pPr>
      <w:r w:rsidRPr="00EB0439">
        <w:rPr>
          <w:lang w:val="es-419" w:eastAsia="es-CO"/>
        </w:rPr>
        <w:t>Desarrollan el liderazgo, el trabajo en equipo y el espíritu empresarial.</w:t>
      </w:r>
    </w:p>
    <w:p w14:paraId="4AA81CC0" w14:textId="79A2D322" w:rsidR="00EB0439" w:rsidRPr="00EB0439" w:rsidRDefault="00EB0439">
      <w:pPr>
        <w:pStyle w:val="Prrafodelista"/>
        <w:numPr>
          <w:ilvl w:val="1"/>
          <w:numId w:val="28"/>
        </w:numPr>
        <w:rPr>
          <w:lang w:val="es-419" w:eastAsia="es-CO"/>
        </w:rPr>
      </w:pPr>
      <w:r w:rsidRPr="00EB0439">
        <w:rPr>
          <w:lang w:val="es-419" w:eastAsia="es-CO"/>
        </w:rPr>
        <w:t>Promueven la participación de la mujer, la práctica de la democracia y fomentan la igualdad.</w:t>
      </w:r>
    </w:p>
    <w:p w14:paraId="2BF3D6CB" w14:textId="0A462EBE" w:rsidR="00A61D8A" w:rsidRPr="00EB0439" w:rsidRDefault="00EB0439">
      <w:pPr>
        <w:pStyle w:val="Prrafodelista"/>
        <w:numPr>
          <w:ilvl w:val="1"/>
          <w:numId w:val="28"/>
        </w:numPr>
        <w:rPr>
          <w:lang w:val="es-419" w:eastAsia="es-CO"/>
        </w:rPr>
      </w:pPr>
      <w:r w:rsidRPr="00EB0439">
        <w:rPr>
          <w:lang w:val="es-419" w:eastAsia="es-CO"/>
        </w:rPr>
        <w:t>Proporcionan un ambiente colaborativo, solidario y de unidad.</w:t>
      </w:r>
    </w:p>
    <w:p w14:paraId="3C4E851B" w14:textId="02ED538E" w:rsidR="00D73D79" w:rsidRPr="00D73D79" w:rsidRDefault="00D73D79">
      <w:pPr>
        <w:pStyle w:val="Prrafodelista"/>
        <w:numPr>
          <w:ilvl w:val="0"/>
          <w:numId w:val="27"/>
        </w:numPr>
        <w:rPr>
          <w:b/>
          <w:bCs/>
          <w:lang w:val="es-419" w:eastAsia="es-CO"/>
        </w:rPr>
      </w:pPr>
      <w:r w:rsidRPr="00D73D79">
        <w:rPr>
          <w:b/>
          <w:bCs/>
          <w:lang w:val="es-419" w:eastAsia="es-CO"/>
        </w:rPr>
        <w:t>Sociedad Anónima</w:t>
      </w:r>
    </w:p>
    <w:p w14:paraId="15821A93" w14:textId="2B553321" w:rsidR="00A61D8A" w:rsidRDefault="00D73D79" w:rsidP="00D73D79">
      <w:pPr>
        <w:rPr>
          <w:lang w:val="es-419" w:eastAsia="es-CO"/>
        </w:rPr>
      </w:pPr>
      <w:r w:rsidRPr="00D73D79">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56E3598" w14:textId="0E24DAEB" w:rsidR="00D73D79" w:rsidRPr="00D73D79" w:rsidRDefault="00D73D79">
      <w:pPr>
        <w:pStyle w:val="Prrafodelista"/>
        <w:numPr>
          <w:ilvl w:val="0"/>
          <w:numId w:val="27"/>
        </w:numPr>
        <w:rPr>
          <w:b/>
          <w:bCs/>
          <w:lang w:val="es-419" w:eastAsia="es-CO"/>
        </w:rPr>
      </w:pPr>
      <w:r w:rsidRPr="00D73D79">
        <w:rPr>
          <w:b/>
          <w:bCs/>
          <w:lang w:val="es-419" w:eastAsia="es-CO"/>
        </w:rPr>
        <w:t>Poder</w:t>
      </w:r>
    </w:p>
    <w:p w14:paraId="5B305255" w14:textId="000AED3A" w:rsidR="00D73D79" w:rsidRDefault="00D73D79" w:rsidP="00D73D79">
      <w:pPr>
        <w:rPr>
          <w:lang w:val="es-419" w:eastAsia="es-CO"/>
        </w:rPr>
      </w:pPr>
      <w:r w:rsidRPr="00D73D79">
        <w:rPr>
          <w:lang w:val="es-419" w:eastAsia="es-CO"/>
        </w:rPr>
        <w:t>Es la posibilidad real de tomar decisiones, determinar el rumbo de la organización, así como sobre los demás grupos existentes, y de hacer cumplir los objetivos propios. Esta característica se presenta por su posición jerárquica, así como por la capacidad de influencia.</w:t>
      </w:r>
    </w:p>
    <w:p w14:paraId="70777397" w14:textId="07D93BDE" w:rsidR="00D73D79" w:rsidRPr="00D73D79" w:rsidRDefault="00D73D79">
      <w:pPr>
        <w:pStyle w:val="Prrafodelista"/>
        <w:numPr>
          <w:ilvl w:val="0"/>
          <w:numId w:val="27"/>
        </w:numPr>
        <w:rPr>
          <w:b/>
          <w:bCs/>
          <w:lang w:val="es-419" w:eastAsia="es-CO"/>
        </w:rPr>
      </w:pPr>
      <w:r w:rsidRPr="00D73D79">
        <w:rPr>
          <w:b/>
          <w:bCs/>
          <w:lang w:val="es-419" w:eastAsia="es-CO"/>
        </w:rPr>
        <w:t>Liderazgo</w:t>
      </w:r>
    </w:p>
    <w:p w14:paraId="35B76644" w14:textId="319A5567" w:rsidR="00D73D79" w:rsidRDefault="00D73D79" w:rsidP="00D73D79">
      <w:pPr>
        <w:rPr>
          <w:lang w:val="es-419" w:eastAsia="es-CO"/>
        </w:rPr>
      </w:pPr>
      <w:r w:rsidRPr="00D73D79">
        <w:rPr>
          <w:lang w:val="es-419" w:eastAsia="es-CO"/>
        </w:rPr>
        <w:t>Busca influir en el equipo de trabajo o demás grupos de interés presentes en la organización, para el cumplimiento de los objetivos según la importancia o impacto para alcanzar los mismos.</w:t>
      </w:r>
    </w:p>
    <w:p w14:paraId="5B9895C3" w14:textId="77777777" w:rsidR="00382D10" w:rsidRDefault="00813A51" w:rsidP="00813A51">
      <w:r w:rsidRPr="00813A51">
        <w:t>Los grupos de interés son identificados de acuerdo con la prioridad que tienen los objetivos asociados a los grupos más importantes. Es una misión de la dirección buscar el equilibrio entre los objetivos de los diferentes grupos presentes en la empresa, lo cual solo puede alcanzarse mediante la negociación, al fijar objetivos que integren los de todos, con el fin de otorgar la capacidad de tomar decisiones y especialmente de participar. Los criterios para reconocer grupos de interés son:</w:t>
      </w:r>
    </w:p>
    <w:p w14:paraId="0753487B" w14:textId="77777777" w:rsidR="00382D10" w:rsidRDefault="00382D10">
      <w:pPr>
        <w:pStyle w:val="Prrafodelista"/>
        <w:numPr>
          <w:ilvl w:val="0"/>
          <w:numId w:val="29"/>
        </w:numPr>
      </w:pPr>
      <w:r>
        <w:t>Si el grupo tiene poder, es legítimo y además influye en el logro de objetivos. Su función en la organización es crucial y determinante.</w:t>
      </w:r>
    </w:p>
    <w:p w14:paraId="21104D02" w14:textId="77777777" w:rsidR="00382D10" w:rsidRDefault="00382D10">
      <w:pPr>
        <w:pStyle w:val="Prrafodelista"/>
        <w:numPr>
          <w:ilvl w:val="0"/>
          <w:numId w:val="29"/>
        </w:numPr>
      </w:pPr>
      <w:r>
        <w:t>Se deben considerar grupos de interés aquellos que aparecen de manera latente, aunque su relevancia sea escasa, con el fin de promover la participación como parte de la motivación grupal e individual de sus participantes.</w:t>
      </w:r>
    </w:p>
    <w:p w14:paraId="096713A8" w14:textId="77777777" w:rsidR="00382D10" w:rsidRDefault="00382D10">
      <w:pPr>
        <w:pStyle w:val="Prrafodelista"/>
        <w:numPr>
          <w:ilvl w:val="0"/>
          <w:numId w:val="29"/>
        </w:numPr>
      </w:pPr>
      <w:r>
        <w:t>Nacen de forma colectiva porque se identifican en sus intereses y comparten una misma motivación. Este tipo de grupo de interés permanecerá hasta lograr su objetivo.</w:t>
      </w:r>
    </w:p>
    <w:p w14:paraId="74F76151" w14:textId="77777777" w:rsidR="00AB3B84" w:rsidRDefault="00382D10" w:rsidP="00382D10">
      <w:r>
        <w:t>Los grupos de interés también se definen de acuerdo con los siguientes aspectos</w:t>
      </w:r>
      <w:r w:rsidR="00AB3B84">
        <w:t>:</w:t>
      </w:r>
    </w:p>
    <w:p w14:paraId="3ECC58DD" w14:textId="5EF8514B" w:rsidR="00B70766" w:rsidRPr="00B70766" w:rsidRDefault="00B70766">
      <w:pPr>
        <w:pStyle w:val="Prrafodelista"/>
        <w:numPr>
          <w:ilvl w:val="0"/>
          <w:numId w:val="30"/>
        </w:numPr>
        <w:rPr>
          <w:b/>
          <w:bCs/>
        </w:rPr>
      </w:pPr>
      <w:r w:rsidRPr="00B70766">
        <w:rPr>
          <w:b/>
          <w:bCs/>
        </w:rPr>
        <w:t>Grupos de interés externos</w:t>
      </w:r>
    </w:p>
    <w:p w14:paraId="70A0D4B6" w14:textId="7227FDFA" w:rsidR="00813A51" w:rsidRDefault="00B70766" w:rsidP="00B70766">
      <w:r>
        <w:t>Mantienen algún vínculo con la empresa. En este grupo, se encuentran los clientes, proveedores, entidades financieras, comunidad local, organizaciones gremiales, entre otros</w:t>
      </w:r>
      <w:r w:rsidR="009E2E6E">
        <w:t>.</w:t>
      </w:r>
    </w:p>
    <w:p w14:paraId="740726D3" w14:textId="6462388D" w:rsidR="009E2E6E" w:rsidRPr="009E2E6E" w:rsidRDefault="009E2E6E">
      <w:pPr>
        <w:pStyle w:val="Prrafodelista"/>
        <w:numPr>
          <w:ilvl w:val="0"/>
          <w:numId w:val="30"/>
        </w:numPr>
        <w:rPr>
          <w:b/>
          <w:bCs/>
        </w:rPr>
      </w:pPr>
      <w:r w:rsidRPr="009E2E6E">
        <w:rPr>
          <w:b/>
          <w:bCs/>
        </w:rPr>
        <w:t>Grupos de interés primarios</w:t>
      </w:r>
    </w:p>
    <w:p w14:paraId="576B9646" w14:textId="51696117" w:rsidR="009E2E6E" w:rsidRDefault="009E2E6E" w:rsidP="009E2E6E">
      <w:r>
        <w:t>Pueden identificarse por el tipo de relación que mantienen con la empresa, como los contratistas, por ejemplo.</w:t>
      </w:r>
    </w:p>
    <w:p w14:paraId="27212A53" w14:textId="3AD6D06D" w:rsidR="009E2E6E" w:rsidRPr="009E2E6E" w:rsidRDefault="009E2E6E">
      <w:pPr>
        <w:pStyle w:val="Prrafodelista"/>
        <w:numPr>
          <w:ilvl w:val="0"/>
          <w:numId w:val="30"/>
        </w:numPr>
        <w:rPr>
          <w:b/>
          <w:bCs/>
        </w:rPr>
      </w:pPr>
      <w:r w:rsidRPr="009E2E6E">
        <w:rPr>
          <w:b/>
          <w:bCs/>
        </w:rPr>
        <w:t>Grupos de interés internos</w:t>
      </w:r>
    </w:p>
    <w:p w14:paraId="5FE609D8" w14:textId="1E231D75" w:rsidR="009E2E6E" w:rsidRDefault="009E2E6E" w:rsidP="009E2E6E">
      <w:r>
        <w:t>Pertenecen a la organización o tienen participación en el desarrollo empresarial; en este grupo, están los accionistas, directivos y colaboradores.</w:t>
      </w:r>
    </w:p>
    <w:p w14:paraId="1783EDCD" w14:textId="77777777" w:rsidR="00EA15BD" w:rsidRDefault="00EA15BD" w:rsidP="009E2E6E"/>
    <w:p w14:paraId="1A561C3D" w14:textId="77777777" w:rsidR="00EA15BD" w:rsidRDefault="00EA15BD" w:rsidP="009E2E6E"/>
    <w:p w14:paraId="37450E0B" w14:textId="488602BD" w:rsidR="009E2E6E" w:rsidRPr="009E2E6E" w:rsidRDefault="009E2E6E">
      <w:pPr>
        <w:pStyle w:val="Prrafodelista"/>
        <w:numPr>
          <w:ilvl w:val="0"/>
          <w:numId w:val="30"/>
        </w:numPr>
        <w:rPr>
          <w:b/>
          <w:bCs/>
        </w:rPr>
      </w:pPr>
      <w:r w:rsidRPr="009E2E6E">
        <w:rPr>
          <w:b/>
          <w:bCs/>
        </w:rPr>
        <w:t>Grupos de interés secundarios</w:t>
      </w:r>
    </w:p>
    <w:p w14:paraId="2C40B378" w14:textId="5823E6B9" w:rsidR="009E2E6E" w:rsidRDefault="009E2E6E" w:rsidP="009E2E6E">
      <w:r>
        <w:t>Se identifican por el grado de influencia que ejercen en la organización de manera informal.</w:t>
      </w:r>
    </w:p>
    <w:p w14:paraId="0C76D5CB" w14:textId="7FF71540" w:rsidR="005C2957" w:rsidRDefault="005C2957" w:rsidP="005C2957">
      <w:r>
        <w:t xml:space="preserve">A través del análisis estratégico de los grupos de interés, es posible identificar los tipos de participantes que lo integran, lo cual es fundamental para que la organización potencialice su existencia para su beneficio, de acuerdo con los objetivos que estos hayan trazado. Los participantes pueden pertenecer a diferentes grupos de interés dependiendo de sus objetivos, los cuales son momentáneos, por lo que se hace necesario realizar la valoración de </w:t>
      </w:r>
      <w:proofErr w:type="gramStart"/>
      <w:r>
        <w:t>los mismos</w:t>
      </w:r>
      <w:proofErr w:type="gramEnd"/>
      <w:r>
        <w:t xml:space="preserve"> para reconocerlos en función de su importancia y valorar los posibles impactos sobre los objetivos de la empresa. Esta valoración es posible realizarla gracias al mapeo de “</w:t>
      </w:r>
      <w:r w:rsidRPr="005C2957">
        <w:rPr>
          <w:rStyle w:val="Extranjerismo"/>
        </w:rPr>
        <w:t>stakeholders</w:t>
      </w:r>
      <w:r>
        <w:rPr>
          <w:rStyle w:val="Extranjerismo"/>
        </w:rPr>
        <w:t>”</w:t>
      </w:r>
      <w:r>
        <w:t xml:space="preserve"> o grupos de interés.</w:t>
      </w:r>
    </w:p>
    <w:p w14:paraId="4F84450C" w14:textId="70F1570C" w:rsidR="009E2E6E" w:rsidRDefault="005C2957" w:rsidP="005C2957">
      <w:r>
        <w:t>Es una representación gráfica del tipo de relación existente entre los grupos de interés y el proyecto u organización. Se elabora con el fin de comprender los diversos niveles de influencia y su relevancia en la empresa. Asimismo, permite realizar monitoreo de la evolución de todas las relaciones a largo plazo y evidencia la influencia que los grupos de interés ejercen sobre la organización o que la empresa ejerce sobre ellos, tal como se presenta en la figura.</w:t>
      </w:r>
    </w:p>
    <w:p w14:paraId="556EAFFC" w14:textId="77777777" w:rsidR="00854E29" w:rsidRDefault="00854E29" w:rsidP="005C2957"/>
    <w:p w14:paraId="5562E915" w14:textId="77777777" w:rsidR="00EA15BD" w:rsidRDefault="00EA15BD" w:rsidP="005C2957"/>
    <w:p w14:paraId="398189BB" w14:textId="77777777" w:rsidR="00EA15BD" w:rsidRDefault="00EA15BD" w:rsidP="005C2957"/>
    <w:p w14:paraId="06BB36DA" w14:textId="77777777" w:rsidR="00EA15BD" w:rsidRDefault="00EA15BD" w:rsidP="005C2957"/>
    <w:p w14:paraId="7C487253" w14:textId="5F2E74F3" w:rsidR="00854E29" w:rsidRDefault="00973857" w:rsidP="00B56A3C">
      <w:pPr>
        <w:pStyle w:val="Figura"/>
      </w:pPr>
      <w:r>
        <w:t xml:space="preserve">Figura 6. </w:t>
      </w:r>
      <w:r w:rsidR="00854E29" w:rsidRPr="00854E29">
        <w:t xml:space="preserve">Mapa de </w:t>
      </w:r>
      <w:r w:rsidR="00854E29">
        <w:t>“</w:t>
      </w:r>
      <w:r w:rsidR="00854E29" w:rsidRPr="00854E29">
        <w:rPr>
          <w:rStyle w:val="Extranjerismo"/>
        </w:rPr>
        <w:t>stakeholders</w:t>
      </w:r>
      <w:r w:rsidR="00854E29">
        <w:t>”</w:t>
      </w:r>
    </w:p>
    <w:p w14:paraId="0E1D6318" w14:textId="77777777" w:rsidR="00D2390A" w:rsidRDefault="00AF5450" w:rsidP="00B56A3C">
      <w:pPr>
        <w:pStyle w:val="Figura"/>
      </w:pPr>
      <w:r>
        <w:rPr>
          <w:noProof/>
        </w:rPr>
        <w:drawing>
          <wp:inline distT="0" distB="0" distL="0" distR="0" wp14:anchorId="5119DE8C" wp14:editId="657DD0C7">
            <wp:extent cx="5781675" cy="3295650"/>
            <wp:effectExtent l="0" t="0" r="9525" b="0"/>
            <wp:doc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81675" cy="3295650"/>
                    </a:xfrm>
                    <a:prstGeom prst="rect">
                      <a:avLst/>
                    </a:prstGeom>
                  </pic:spPr>
                </pic:pic>
              </a:graphicData>
            </a:graphic>
          </wp:inline>
        </w:drawing>
      </w:r>
    </w:p>
    <w:p w14:paraId="330D41EC" w14:textId="77777777" w:rsidR="00D2390A" w:rsidRDefault="00D2390A" w:rsidP="00B56A3C">
      <w:pPr>
        <w:pStyle w:val="Figura"/>
      </w:pPr>
    </w:p>
    <w:p w14:paraId="6E46C928" w14:textId="61E91FFA" w:rsidR="00813A51" w:rsidRDefault="00D2390A" w:rsidP="00D2390A">
      <w:r w:rsidRPr="00D2390A">
        <w:t xml:space="preserve">Esta herramienta aparece gracias a que el nivel directivo de las organizaciones ha reconocido la importancia y </w:t>
      </w:r>
      <w:proofErr w:type="gramStart"/>
      <w:r w:rsidRPr="00D2390A">
        <w:t>tomado conciencia</w:t>
      </w:r>
      <w:proofErr w:type="gramEnd"/>
      <w:r w:rsidRPr="00D2390A">
        <w:t xml:space="preserve"> de administrar estratégica y proactivamente los grupos de interés.</w:t>
      </w:r>
      <w:r w:rsidR="00813A51">
        <w:br w:type="page"/>
      </w:r>
    </w:p>
    <w:p w14:paraId="427B7F23" w14:textId="3B8A2DBF" w:rsidR="00EE4C61" w:rsidRPr="00EE4C61" w:rsidRDefault="00EE4C61" w:rsidP="00161744">
      <w:pPr>
        <w:pStyle w:val="Titulosgenerales"/>
        <w:tabs>
          <w:tab w:val="left" w:pos="1402"/>
        </w:tabs>
      </w:pPr>
      <w:bookmarkStart w:id="10" w:name="_Toc161167560"/>
      <w:r w:rsidRPr="00EE4C61">
        <w:t>Síntesis</w:t>
      </w:r>
      <w:bookmarkEnd w:id="10"/>
      <w:r w:rsidRPr="00EE4C61">
        <w:t xml:space="preserve"> </w:t>
      </w:r>
    </w:p>
    <w:p w14:paraId="18EFFAC7" w14:textId="77777777" w:rsidR="000F211B" w:rsidRDefault="000F211B" w:rsidP="000F211B">
      <w:pPr>
        <w:jc w:val="both"/>
        <w:rPr>
          <w:noProof/>
        </w:rPr>
      </w:pPr>
      <w:r w:rsidRPr="000F211B">
        <w:rPr>
          <w:lang w:val="es-419" w:eastAsia="es-CO"/>
        </w:rPr>
        <w:t>La empresa, como unidad de progreso económico y social, requiere constantemente de un análisis o diagnóstico organizacional que permita, a través de sus factores internos y externos, gestionar y dinamizar procesos administrativos coherentes, pertinentes y eficientes. A continuación, se presentan gráficamente las temáticas desarrolladas en el componente.</w:t>
      </w:r>
      <w:r w:rsidR="003208DD">
        <w:rPr>
          <w:noProof/>
        </w:rPr>
        <w:t xml:space="preserve"> </w:t>
      </w:r>
    </w:p>
    <w:p w14:paraId="105E11C6" w14:textId="69E69B78" w:rsidR="00987F42" w:rsidRDefault="002C6E17" w:rsidP="002C6E17">
      <w:pPr>
        <w:ind w:firstLine="0"/>
        <w:jc w:val="center"/>
        <w:rPr>
          <w:lang w:val="es-419" w:eastAsia="es-CO"/>
        </w:rPr>
      </w:pPr>
      <w:r>
        <w:rPr>
          <w:noProof/>
          <w:lang w:val="es-419" w:eastAsia="es-CO"/>
        </w:rPr>
        <w:drawing>
          <wp:inline distT="0" distB="0" distL="0" distR="0" wp14:anchorId="4EE73F68" wp14:editId="7CCC0827">
            <wp:extent cx="6539775" cy="2084832"/>
            <wp:effectExtent l="0" t="0" r="0" b="0"/>
            <wp:doc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577704" cy="2096924"/>
                    </a:xfrm>
                    <a:prstGeom prst="rect">
                      <a:avLst/>
                    </a:prstGeom>
                  </pic:spPr>
                </pic:pic>
              </a:graphicData>
            </a:graphic>
          </wp:inline>
        </w:drawing>
      </w:r>
    </w:p>
    <w:p w14:paraId="1D10F012" w14:textId="2CA768DE" w:rsidR="00CE2C4A" w:rsidRPr="00CE2C4A" w:rsidRDefault="00EE4C61" w:rsidP="00653546">
      <w:pPr>
        <w:pStyle w:val="Titulosgenerales"/>
      </w:pPr>
      <w:bookmarkStart w:id="11" w:name="_Toc161167561"/>
      <w:r w:rsidRPr="00723503">
        <w:t>Material complementario</w:t>
      </w:r>
      <w:bookmarkEnd w:id="11"/>
    </w:p>
    <w:tbl>
      <w:tblPr>
        <w:tblStyle w:val="SENA"/>
        <w:tblW w:w="0" w:type="auto"/>
        <w:tblLayout w:type="fixed"/>
        <w:tblLook w:val="04A0" w:firstRow="1" w:lastRow="0" w:firstColumn="1" w:lastColumn="0" w:noHBand="0" w:noVBand="1"/>
      </w:tblPr>
      <w:tblGrid>
        <w:gridCol w:w="2122"/>
        <w:gridCol w:w="2693"/>
        <w:gridCol w:w="2268"/>
        <w:gridCol w:w="2879"/>
      </w:tblGrid>
      <w:tr w:rsidR="00F36C9D" w:rsidRPr="00911F29" w14:paraId="5ACFD6FC" w14:textId="77777777" w:rsidTr="00161744">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Pr="00911F29" w:rsidRDefault="00F36C9D" w:rsidP="00723503">
            <w:pPr>
              <w:ind w:firstLine="0"/>
              <w:rPr>
                <w:szCs w:val="28"/>
                <w:lang w:val="es-419" w:eastAsia="es-CO"/>
              </w:rPr>
            </w:pPr>
            <w:r w:rsidRPr="00911F29">
              <w:rPr>
                <w:szCs w:val="28"/>
                <w:lang w:val="es-419" w:eastAsia="es-CO"/>
              </w:rPr>
              <w:t>Tema</w:t>
            </w:r>
          </w:p>
        </w:tc>
        <w:tc>
          <w:tcPr>
            <w:tcW w:w="2693" w:type="dxa"/>
          </w:tcPr>
          <w:p w14:paraId="7B695FBE" w14:textId="24DBD009" w:rsidR="00F36C9D" w:rsidRPr="00911F29" w:rsidRDefault="00F36C9D" w:rsidP="00723503">
            <w:pPr>
              <w:ind w:firstLine="0"/>
              <w:rPr>
                <w:szCs w:val="28"/>
                <w:lang w:val="es-419" w:eastAsia="es-CO"/>
              </w:rPr>
            </w:pPr>
            <w:r w:rsidRPr="00911F29">
              <w:rPr>
                <w:szCs w:val="28"/>
                <w:lang w:val="es-419" w:eastAsia="es-CO"/>
              </w:rPr>
              <w:t>Referencia</w:t>
            </w:r>
          </w:p>
        </w:tc>
        <w:tc>
          <w:tcPr>
            <w:tcW w:w="2268" w:type="dxa"/>
          </w:tcPr>
          <w:p w14:paraId="148AF39D" w14:textId="3222D224" w:rsidR="00F36C9D" w:rsidRPr="00911F29" w:rsidRDefault="00F36C9D" w:rsidP="00723503">
            <w:pPr>
              <w:ind w:firstLine="0"/>
              <w:rPr>
                <w:szCs w:val="28"/>
                <w:lang w:val="es-419" w:eastAsia="es-CO"/>
              </w:rPr>
            </w:pPr>
            <w:r w:rsidRPr="00911F29">
              <w:rPr>
                <w:szCs w:val="28"/>
                <w:lang w:val="es-419" w:eastAsia="es-CO"/>
              </w:rPr>
              <w:t>Tipo de material</w:t>
            </w:r>
          </w:p>
        </w:tc>
        <w:tc>
          <w:tcPr>
            <w:tcW w:w="2879" w:type="dxa"/>
          </w:tcPr>
          <w:p w14:paraId="31B07D9E" w14:textId="058886D8" w:rsidR="00F36C9D" w:rsidRPr="00911F29" w:rsidRDefault="00F36C9D" w:rsidP="00723503">
            <w:pPr>
              <w:ind w:firstLine="0"/>
              <w:rPr>
                <w:szCs w:val="28"/>
                <w:lang w:val="es-419" w:eastAsia="es-CO"/>
              </w:rPr>
            </w:pPr>
            <w:r w:rsidRPr="00911F29">
              <w:rPr>
                <w:szCs w:val="28"/>
                <w:lang w:val="es-419" w:eastAsia="es-CO"/>
              </w:rPr>
              <w:t>Enlace del recurso</w:t>
            </w:r>
          </w:p>
        </w:tc>
      </w:tr>
      <w:tr w:rsidR="00554A98" w:rsidRPr="00911F29" w14:paraId="1C24F5E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BC08DE0"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1.1. Clasificación</w:t>
            </w:r>
          </w:p>
        </w:tc>
        <w:tc>
          <w:tcPr>
            <w:tcW w:w="2693" w:type="dxa"/>
          </w:tcPr>
          <w:p w14:paraId="6B46D09D" w14:textId="03BFC8A7"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w:t>
            </w:r>
          </w:p>
        </w:tc>
        <w:tc>
          <w:tcPr>
            <w:tcW w:w="2268" w:type="dxa"/>
          </w:tcPr>
          <w:p w14:paraId="16BE0076" w14:textId="65B6594D" w:rsidR="00554A98" w:rsidRPr="00911F29" w:rsidRDefault="00554A98" w:rsidP="00554A98">
            <w:pPr>
              <w:pStyle w:val="TextoTablas"/>
              <w:rPr>
                <w:rFonts w:asciiTheme="minorHAnsi" w:hAnsiTheme="minorHAnsi" w:cstheme="minorHAnsi"/>
                <w:sz w:val="28"/>
                <w:szCs w:val="28"/>
              </w:rPr>
            </w:pPr>
            <w:r w:rsidRPr="00911F29">
              <w:rPr>
                <w:color w:val="000000"/>
                <w:sz w:val="28"/>
                <w:szCs w:val="28"/>
              </w:rPr>
              <w:t>Documento legal - Decreto</w:t>
            </w:r>
          </w:p>
        </w:tc>
        <w:tc>
          <w:tcPr>
            <w:tcW w:w="2879" w:type="dxa"/>
          </w:tcPr>
          <w:p w14:paraId="1224783A" w14:textId="544B4EC9" w:rsidR="00554A98" w:rsidRPr="00911F29" w:rsidRDefault="00000000" w:rsidP="00554A98">
            <w:pPr>
              <w:pStyle w:val="TextoTablas"/>
              <w:rPr>
                <w:rFonts w:asciiTheme="minorHAnsi" w:hAnsiTheme="minorHAnsi" w:cstheme="minorHAnsi"/>
                <w:sz w:val="28"/>
                <w:szCs w:val="28"/>
              </w:rPr>
            </w:pPr>
            <w:hyperlink r:id="rId29" w:history="1">
              <w:r w:rsidR="00554A98" w:rsidRPr="00911F29">
                <w:rPr>
                  <w:rStyle w:val="Hipervnculo"/>
                  <w:sz w:val="28"/>
                  <w:szCs w:val="28"/>
                </w:rPr>
                <w:t>https://dapre.presidencia.gov.co/normativa/normativa/DECRETO%20957%20DEL%2005%20DE%20JUNIO%20DE%202019.pdf</w:t>
              </w:r>
            </w:hyperlink>
          </w:p>
        </w:tc>
      </w:tr>
      <w:tr w:rsidR="00554A98" w:rsidRPr="00911F29" w14:paraId="1CAB4FF1" w14:textId="77777777" w:rsidTr="00F74376">
        <w:tc>
          <w:tcPr>
            <w:tcW w:w="2122" w:type="dxa"/>
          </w:tcPr>
          <w:p w14:paraId="50F9840A" w14:textId="2211F2C6" w:rsidR="00554A98" w:rsidRPr="00911F29" w:rsidRDefault="007C6EA0" w:rsidP="00554A98">
            <w:pPr>
              <w:pStyle w:val="TextoTablas"/>
              <w:rPr>
                <w:rFonts w:asciiTheme="minorHAnsi" w:hAnsiTheme="minorHAnsi" w:cstheme="minorHAnsi"/>
                <w:sz w:val="28"/>
                <w:szCs w:val="28"/>
              </w:rPr>
            </w:pPr>
            <w:r w:rsidRPr="00911F29">
              <w:rPr>
                <w:color w:val="000000"/>
                <w:sz w:val="28"/>
                <w:szCs w:val="28"/>
              </w:rPr>
              <w:t>1.3. Diagnóstico organizacional</w:t>
            </w:r>
          </w:p>
        </w:tc>
        <w:tc>
          <w:tcPr>
            <w:tcW w:w="2693" w:type="dxa"/>
          </w:tcPr>
          <w:p w14:paraId="0F4B6288" w14:textId="24DA1F8F" w:rsidR="00554A98" w:rsidRPr="00911F29" w:rsidRDefault="00822CF4" w:rsidP="00822CF4">
            <w:pPr>
              <w:pStyle w:val="NormalWeb"/>
              <w:rPr>
                <w:rFonts w:asciiTheme="minorHAnsi" w:hAnsiTheme="minorHAnsi" w:cstheme="minorHAnsi"/>
                <w:sz w:val="28"/>
                <w:szCs w:val="28"/>
              </w:rPr>
            </w:pPr>
            <w:r w:rsidRPr="00822CF4">
              <w:rPr>
                <w:rFonts w:asciiTheme="minorHAnsi" w:hAnsiTheme="minorHAnsi" w:cstheme="minorHAnsi"/>
                <w:color w:val="000000"/>
                <w:sz w:val="28"/>
                <w:szCs w:val="28"/>
              </w:rPr>
              <w:t xml:space="preserve">Urbina, C. (2018). Modelo de las 5 fuerzas de Porter, aplicación empresas </w:t>
            </w:r>
            <w:proofErr w:type="spellStart"/>
            <w:r w:rsidRPr="00822CF4">
              <w:rPr>
                <w:rFonts w:asciiTheme="minorHAnsi" w:hAnsiTheme="minorHAnsi" w:cstheme="minorHAnsi"/>
                <w:color w:val="000000"/>
                <w:sz w:val="28"/>
                <w:szCs w:val="28"/>
              </w:rPr>
              <w:t>Toks</w:t>
            </w:r>
            <w:proofErr w:type="spellEnd"/>
            <w:r w:rsidRPr="00822CF4">
              <w:rPr>
                <w:rFonts w:asciiTheme="minorHAnsi" w:hAnsiTheme="minorHAnsi" w:cstheme="minorHAnsi"/>
                <w:color w:val="000000"/>
                <w:sz w:val="28"/>
                <w:szCs w:val="28"/>
              </w:rPr>
              <w:t xml:space="preserve"> México y Frisby Colombia. </w:t>
            </w:r>
          </w:p>
        </w:tc>
        <w:tc>
          <w:tcPr>
            <w:tcW w:w="2268" w:type="dxa"/>
          </w:tcPr>
          <w:p w14:paraId="5A0FA849" w14:textId="66C83C3D" w:rsidR="00554A98" w:rsidRPr="00911F29" w:rsidRDefault="00822CF4" w:rsidP="00554A98">
            <w:pPr>
              <w:pStyle w:val="TextoTablas"/>
              <w:rPr>
                <w:rFonts w:asciiTheme="minorHAnsi" w:hAnsiTheme="minorHAnsi" w:cstheme="minorHAnsi"/>
                <w:sz w:val="28"/>
                <w:szCs w:val="28"/>
              </w:rPr>
            </w:pPr>
            <w:r>
              <w:rPr>
                <w:color w:val="000000"/>
                <w:sz w:val="28"/>
                <w:szCs w:val="28"/>
              </w:rPr>
              <w:t>Artículo</w:t>
            </w:r>
          </w:p>
        </w:tc>
        <w:tc>
          <w:tcPr>
            <w:tcW w:w="2879" w:type="dxa"/>
          </w:tcPr>
          <w:p w14:paraId="25B7F128" w14:textId="169D9D2D" w:rsidR="00015E94" w:rsidRPr="00911F29" w:rsidRDefault="00000000" w:rsidP="00015E94">
            <w:pPr>
              <w:pStyle w:val="TextoTablas"/>
              <w:rPr>
                <w:rFonts w:asciiTheme="minorHAnsi" w:hAnsiTheme="minorHAnsi" w:cstheme="minorHAnsi"/>
                <w:sz w:val="28"/>
                <w:szCs w:val="28"/>
              </w:rPr>
            </w:pPr>
            <w:hyperlink r:id="rId30" w:history="1">
              <w:r w:rsidR="00015E94" w:rsidRPr="001B5AFB">
                <w:rPr>
                  <w:rStyle w:val="Hipervnculo"/>
                  <w:rFonts w:asciiTheme="minorHAnsi" w:hAnsiTheme="minorHAnsi" w:cstheme="minorHAnsi"/>
                  <w:sz w:val="28"/>
                  <w:szCs w:val="28"/>
                </w:rPr>
                <w:t>https://bdigital.uniquindio.edu.co/server/api/core/bitstreams/646d1956-fcc5-4a8b-b4c8-10a032913d16/content</w:t>
              </w:r>
            </w:hyperlink>
          </w:p>
        </w:tc>
      </w:tr>
      <w:tr w:rsidR="00143478" w:rsidRPr="00911F29" w14:paraId="5125A219"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1A0AA88B" w14:textId="73083CAD" w:rsidR="00143478" w:rsidRPr="00143478" w:rsidRDefault="00143478" w:rsidP="00143478">
            <w:pPr>
              <w:ind w:firstLine="0"/>
            </w:pPr>
            <w:r w:rsidRPr="00143478">
              <w:t>2.Instrumentos de recolección de información</w:t>
            </w:r>
          </w:p>
        </w:tc>
        <w:tc>
          <w:tcPr>
            <w:tcW w:w="2693" w:type="dxa"/>
          </w:tcPr>
          <w:p w14:paraId="25F0A135" w14:textId="1788F60E" w:rsidR="00143478" w:rsidRPr="00143478" w:rsidRDefault="00143478" w:rsidP="00BC4299">
            <w:pPr>
              <w:pStyle w:val="NormalWeb"/>
              <w:rPr>
                <w:rFonts w:asciiTheme="minorHAnsi" w:hAnsiTheme="minorHAnsi" w:cstheme="minorHAnsi"/>
                <w:color w:val="000000"/>
                <w:sz w:val="28"/>
                <w:szCs w:val="28"/>
              </w:rPr>
            </w:pPr>
            <w:proofErr w:type="spellStart"/>
            <w:r w:rsidRPr="00143478">
              <w:rPr>
                <w:rFonts w:asciiTheme="minorHAnsi" w:hAnsiTheme="minorHAnsi" w:cstheme="minorHAnsi"/>
                <w:color w:val="000000"/>
                <w:sz w:val="28"/>
                <w:szCs w:val="28"/>
              </w:rPr>
              <w:t>Gallardo</w:t>
            </w:r>
            <w:proofErr w:type="spellEnd"/>
            <w:r w:rsidRPr="00143478">
              <w:rPr>
                <w:rFonts w:asciiTheme="minorHAnsi" w:hAnsiTheme="minorHAnsi" w:cstheme="minorHAnsi"/>
                <w:color w:val="000000"/>
                <w:sz w:val="28"/>
                <w:szCs w:val="28"/>
              </w:rPr>
              <w:t xml:space="preserve">, Y. y Moreno, A. (1999). Aprender a Investigar. Módulo 3. Recolección de la Información. ICFES. </w:t>
            </w:r>
          </w:p>
        </w:tc>
        <w:tc>
          <w:tcPr>
            <w:tcW w:w="2268" w:type="dxa"/>
          </w:tcPr>
          <w:p w14:paraId="1B653763" w14:textId="6F4F68A4" w:rsidR="00143478" w:rsidRPr="00143478" w:rsidRDefault="00143478" w:rsidP="00554A98">
            <w:pPr>
              <w:pStyle w:val="TextoTablas"/>
              <w:rPr>
                <w:rFonts w:asciiTheme="minorHAnsi" w:hAnsiTheme="minorHAnsi" w:cstheme="minorHAnsi"/>
                <w:color w:val="000000"/>
                <w:sz w:val="28"/>
                <w:szCs w:val="28"/>
              </w:rPr>
            </w:pPr>
            <w:r w:rsidRPr="00143478">
              <w:rPr>
                <w:rFonts w:asciiTheme="minorHAnsi" w:hAnsiTheme="minorHAnsi" w:cstheme="minorHAnsi"/>
                <w:color w:val="000000"/>
                <w:sz w:val="28"/>
                <w:szCs w:val="28"/>
              </w:rPr>
              <w:t>Libro</w:t>
            </w:r>
          </w:p>
        </w:tc>
        <w:tc>
          <w:tcPr>
            <w:tcW w:w="2879" w:type="dxa"/>
          </w:tcPr>
          <w:p w14:paraId="0E6C1A2B" w14:textId="5AB3BFD1" w:rsidR="00143478" w:rsidRDefault="00000000" w:rsidP="00554A98">
            <w:pPr>
              <w:pStyle w:val="TextoTablas"/>
              <w:rPr>
                <w:color w:val="000000"/>
                <w:sz w:val="27"/>
                <w:szCs w:val="27"/>
              </w:rPr>
            </w:pPr>
            <w:hyperlink r:id="rId31" w:history="1">
              <w:r w:rsidR="00143478" w:rsidRPr="001B5AFB">
                <w:rPr>
                  <w:rStyle w:val="Hipervnculo"/>
                  <w:sz w:val="27"/>
                  <w:szCs w:val="27"/>
                </w:rPr>
                <w:t>https://www.unilibrebaq.edu.co/unilibrebaq/images/CEUL/mod3recoleccioninform.pdf</w:t>
              </w:r>
            </w:hyperlink>
          </w:p>
          <w:p w14:paraId="150A8F3C" w14:textId="1758DD77" w:rsidR="00143478" w:rsidRPr="00143478" w:rsidRDefault="00143478" w:rsidP="00554A98">
            <w:pPr>
              <w:pStyle w:val="TextoTablas"/>
              <w:rPr>
                <w:rFonts w:asciiTheme="minorHAnsi" w:hAnsiTheme="minorHAnsi" w:cstheme="minorHAnsi"/>
                <w:color w:val="000000"/>
                <w:sz w:val="28"/>
                <w:szCs w:val="28"/>
              </w:rPr>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30B78FC8" w14:textId="77777777" w:rsidR="00372488" w:rsidRDefault="00372488" w:rsidP="00372488">
      <w:pPr>
        <w:pStyle w:val="Titulosgenerales"/>
      </w:pPr>
      <w:bookmarkStart w:id="12" w:name="_Toc161167562"/>
      <w:r>
        <w:t>Glosario</w:t>
      </w:r>
      <w:bookmarkEnd w:id="12"/>
    </w:p>
    <w:p w14:paraId="5ED5160E" w14:textId="10653734" w:rsidR="005049AD" w:rsidRDefault="005049AD" w:rsidP="005049AD">
      <w:r w:rsidRPr="005049AD">
        <w:rPr>
          <w:b/>
          <w:bCs/>
        </w:rPr>
        <w:t>Administración</w:t>
      </w:r>
      <w:r>
        <w:t>: ciencia que coordina recursos mediante procesos, procedimientos y métodos que permiten el logro de los objetivos organizacionales.</w:t>
      </w:r>
    </w:p>
    <w:p w14:paraId="2FBC07A1" w14:textId="08D51106" w:rsidR="005049AD" w:rsidRDefault="005049AD" w:rsidP="005049AD">
      <w:r w:rsidRPr="005049AD">
        <w:rPr>
          <w:b/>
          <w:bCs/>
        </w:rPr>
        <w:t>Diagnóstico</w:t>
      </w:r>
      <w:r>
        <w:t>: análisis o investigación que se realiza con el fin de determinar una situación, tendencia o causa de un problema, reconocer su entorno y proponer posibles soluciones que probablemente causarán cambios en la organización.</w:t>
      </w:r>
    </w:p>
    <w:p w14:paraId="5B7D7E95" w14:textId="712C771C" w:rsidR="005049AD" w:rsidRDefault="005049AD" w:rsidP="005049AD">
      <w:r w:rsidRPr="005049AD">
        <w:rPr>
          <w:b/>
          <w:bCs/>
        </w:rPr>
        <w:t>Matriz</w:t>
      </w:r>
      <w:r>
        <w:t>: instrumento de gestión en la organización que permite recoger información acerca de un proceso, actividad o estrategia implementada en la organización, con el fin de consolidar la información, posteriormente analizarla, y finalmente, utilizarla para la toma de decisiones.</w:t>
      </w:r>
    </w:p>
    <w:p w14:paraId="786E04D3" w14:textId="40F5CB44" w:rsidR="005049AD" w:rsidRDefault="005049AD" w:rsidP="005049AD">
      <w:r w:rsidRPr="005049AD">
        <w:rPr>
          <w:b/>
          <w:bCs/>
        </w:rPr>
        <w:t>Método</w:t>
      </w:r>
      <w:r>
        <w:t>: modelos y procedimientos metodológicos y sistemáticos que aportan al estudio de un problema u objeto de una situación, para la construcción de conocimiento válido y comprobable de un fenómeno particular por medio de una observación, tesis, hipótesis, entre otros elementos.</w:t>
      </w:r>
    </w:p>
    <w:p w14:paraId="2FBC05AB" w14:textId="77210ADB" w:rsidR="005049AD" w:rsidRDefault="005049AD" w:rsidP="005049AD">
      <w:r w:rsidRPr="005049AD">
        <w:rPr>
          <w:rStyle w:val="Extranjerismo"/>
          <w:b/>
          <w:bCs/>
        </w:rPr>
        <w:t>“Stakeholders”</w:t>
      </w:r>
      <w:r>
        <w:t xml:space="preserve">: </w:t>
      </w:r>
      <w:r w:rsidRPr="005049AD">
        <w:t>g</w:t>
      </w:r>
      <w:r>
        <w:t>rupos de interés o partes interesadas de la organización que influyen de manera directa e impactan a la organización en el logro de sus objetivos.</w:t>
      </w:r>
    </w:p>
    <w:p w14:paraId="326A1CF0" w14:textId="216EEE96" w:rsidR="005049AD" w:rsidRDefault="005049AD" w:rsidP="005049AD">
      <w:r w:rsidRPr="005049AD">
        <w:rPr>
          <w:b/>
          <w:bCs/>
        </w:rPr>
        <w:t>Técnica</w:t>
      </w:r>
      <w:r>
        <w:t>: conjunto de procedimientos cuyo objetivo es garantizar la operatividad del proceso investigativo con el fin de obtener suficiente información y conocimiento para resolver los interrogantes planteados orientados a la solución del problema u objeto de la investigación.</w:t>
      </w:r>
    </w:p>
    <w:p w14:paraId="5BE17DDF" w14:textId="77777777" w:rsidR="005049AD" w:rsidRPr="000410E9" w:rsidRDefault="005049AD" w:rsidP="00372488">
      <w:pPr>
        <w:rPr>
          <w:bCs/>
        </w:rPr>
      </w:pPr>
    </w:p>
    <w:p w14:paraId="40B682D2" w14:textId="55A1BD8D" w:rsidR="002E5B3A" w:rsidRDefault="002E5B3A" w:rsidP="00B63204">
      <w:pPr>
        <w:pStyle w:val="Titulosgenerales"/>
      </w:pPr>
      <w:bookmarkStart w:id="13" w:name="_Toc161167563"/>
      <w:r>
        <w:t>Referencias bibliográficas</w:t>
      </w:r>
      <w:bookmarkEnd w:id="13"/>
      <w:r>
        <w:t xml:space="preserve"> </w:t>
      </w:r>
    </w:p>
    <w:p w14:paraId="524822B9" w14:textId="77777777" w:rsidR="000E2841" w:rsidRPr="000E2841" w:rsidRDefault="000E2841" w:rsidP="000E2841">
      <w:pPr>
        <w:rPr>
          <w:sz w:val="24"/>
        </w:rPr>
      </w:pPr>
      <w:r w:rsidRPr="000E2841">
        <w:rPr>
          <w:bdr w:val="none" w:sz="0" w:space="0" w:color="auto" w:frame="1"/>
        </w:rPr>
        <w:t>Amador, A. y Oviedo G. (2006). </w:t>
      </w:r>
      <w:r w:rsidRPr="000E2841">
        <w:rPr>
          <w:rStyle w:val="nfasis"/>
          <w:rFonts w:cstheme="minorHAnsi"/>
          <w:color w:val="12263F"/>
          <w:bdr w:val="none" w:sz="0" w:space="0" w:color="auto" w:frame="1"/>
        </w:rPr>
        <w:t>Análisis de competitividad del biodiesel colombiano.</w:t>
      </w:r>
      <w:r w:rsidRPr="000E2841">
        <w:rPr>
          <w:bdr w:val="none" w:sz="0" w:space="0" w:color="auto" w:frame="1"/>
        </w:rPr>
        <w:t> Instituto Tecnológico y de Estudios Superiores de Monterrey. </w:t>
      </w:r>
      <w:hyperlink r:id="rId32" w:tgtFrame="_blank" w:history="1">
        <w:r w:rsidRPr="00901754">
          <w:rPr>
            <w:rStyle w:val="Hipervnculo"/>
            <w:rFonts w:ascii="Calibri" w:hAnsi="Calibri"/>
            <w:kern w:val="0"/>
            <w:sz w:val="27"/>
            <w:szCs w:val="27"/>
            <w:lang w:val="es-419" w:eastAsia="es-CO"/>
            <w14:ligatures w14:val="none"/>
          </w:rPr>
          <w:t>https://repository.unab.edu.co/bitstream/handle/20.500.12749/1973/2006_Tesis_Amador_Andrea.pdf?sequence=1&amp;isAllowed=y</w:t>
        </w:r>
      </w:hyperlink>
    </w:p>
    <w:p w14:paraId="36F64712" w14:textId="77777777" w:rsidR="000E2841" w:rsidRPr="000E2841" w:rsidRDefault="000E2841" w:rsidP="000E2841">
      <w:r w:rsidRPr="000E2841">
        <w:rPr>
          <w:bdr w:val="none" w:sz="0" w:space="0" w:color="auto" w:frame="1"/>
        </w:rPr>
        <w:t>Bravo, L., Ramos, P., Tejada, A. y Valenzuela, A. (2019). Perspectiva teórica del diagnóstico organizacional. </w:t>
      </w:r>
      <w:r w:rsidRPr="000E2841">
        <w:rPr>
          <w:rStyle w:val="nfasis"/>
          <w:rFonts w:cstheme="minorHAnsi"/>
          <w:color w:val="12263F"/>
          <w:bdr w:val="none" w:sz="0" w:space="0" w:color="auto" w:frame="1"/>
        </w:rPr>
        <w:t>Revista Venezolana de Gerencia</w:t>
      </w:r>
      <w:r w:rsidRPr="000E2841">
        <w:rPr>
          <w:bdr w:val="none" w:sz="0" w:space="0" w:color="auto" w:frame="1"/>
        </w:rPr>
        <w:t>, 24(88), p. 1316 - 1328. </w:t>
      </w:r>
      <w:hyperlink r:id="rId33" w:tgtFrame="_blank" w:history="1">
        <w:r w:rsidRPr="00901754">
          <w:rPr>
            <w:rStyle w:val="Hipervnculo"/>
            <w:rFonts w:ascii="Calibri" w:hAnsi="Calibri"/>
            <w:kern w:val="0"/>
            <w:sz w:val="27"/>
            <w:szCs w:val="27"/>
            <w:lang w:val="es-419" w:eastAsia="es-CO"/>
            <w14:ligatures w14:val="none"/>
          </w:rPr>
          <w:t>https://www.redalyc.org/journal/290/29062051021/html/</w:t>
        </w:r>
      </w:hyperlink>
    </w:p>
    <w:p w14:paraId="2D5863B1" w14:textId="77777777" w:rsidR="000E2841" w:rsidRPr="000E2841" w:rsidRDefault="000E2841" w:rsidP="000E2841">
      <w:r w:rsidRPr="000E2841">
        <w:rPr>
          <w:bdr w:val="none" w:sz="0" w:space="0" w:color="auto" w:frame="1"/>
        </w:rPr>
        <w:t>Cardoso, M. y Poveda, N. (2021). </w:t>
      </w:r>
      <w:r w:rsidRPr="000E2841">
        <w:rPr>
          <w:rStyle w:val="nfasis"/>
          <w:rFonts w:cstheme="minorHAnsi"/>
          <w:color w:val="12263F"/>
          <w:bdr w:val="none" w:sz="0" w:space="0" w:color="auto" w:frame="1"/>
        </w:rPr>
        <w:t>Diagnóstico Organizacional y Plan de Mejoramiento para la Microempresa Modas Milenio del municipio de La Mesa, Cundinamarca</w:t>
      </w:r>
      <w:r w:rsidRPr="000E2841">
        <w:rPr>
          <w:bdr w:val="none" w:sz="0" w:space="0" w:color="auto" w:frame="1"/>
        </w:rPr>
        <w:t> [Trabajo de grado]. Universidad de Cundinamarca. </w:t>
      </w:r>
      <w:hyperlink r:id="rId34" w:tgtFrame="_blank" w:history="1">
        <w:r w:rsidRPr="00901754">
          <w:rPr>
            <w:rStyle w:val="Hipervnculo"/>
            <w:rFonts w:ascii="Calibri" w:hAnsi="Calibri"/>
            <w:kern w:val="0"/>
            <w:sz w:val="27"/>
            <w:szCs w:val="27"/>
            <w:lang w:val="es-419" w:eastAsia="es-CO"/>
            <w14:ligatures w14:val="none"/>
          </w:rPr>
          <w:t>https://repositorio.ucundinamarca.edu.co/bitstream/handle/20.500.12558/3761/Diagn%c3%b3stico%20organizacional%20y%20plan%20de%20mejoramiento%20para%20la%20microempresa%20modas%20milenio%20del%20municipio%20de%20La%20Mesa-%20Cundinamarca.pdf?sequence=1&amp;isAllowed=y</w:t>
        </w:r>
      </w:hyperlink>
    </w:p>
    <w:p w14:paraId="0933D0B8" w14:textId="5AFC016D" w:rsidR="000E2841" w:rsidRPr="000E2841" w:rsidRDefault="000E2841" w:rsidP="000E2841">
      <w:r w:rsidRPr="000E2841">
        <w:rPr>
          <w:bdr w:val="none" w:sz="0" w:space="0" w:color="auto" w:frame="1"/>
        </w:rPr>
        <w:t>Celaya, R., González, N., Ramírez, R. y Valenzuela, C. (2010). </w:t>
      </w:r>
      <w:r w:rsidRPr="000E2841">
        <w:rPr>
          <w:rStyle w:val="nfasis"/>
          <w:rFonts w:cstheme="minorHAnsi"/>
          <w:color w:val="12263F"/>
          <w:bdr w:val="none" w:sz="0" w:space="0" w:color="auto" w:frame="1"/>
        </w:rPr>
        <w:t>Diagnóstico organizacional: una mirada hacia el futuro.</w:t>
      </w:r>
      <w:r w:rsidRPr="000E2841">
        <w:rPr>
          <w:bdr w:val="none" w:sz="0" w:space="0" w:color="auto" w:frame="1"/>
        </w:rPr>
        <w:t> Instituto Tecnológico de Sonora [ITSON].</w:t>
      </w:r>
      <w:r w:rsidRPr="00901754">
        <w:rPr>
          <w:rStyle w:val="Hipervnculo"/>
          <w:rFonts w:ascii="Calibri" w:hAnsi="Calibri"/>
          <w:kern w:val="0"/>
          <w:sz w:val="27"/>
          <w:szCs w:val="27"/>
          <w:lang w:val="es-419" w:eastAsia="es-CO"/>
          <w14:ligatures w14:val="none"/>
        </w:rPr>
        <w:t> </w:t>
      </w:r>
      <w:hyperlink r:id="rId35" w:tgtFrame="_blank" w:history="1">
        <w:r w:rsidRPr="00901754">
          <w:rPr>
            <w:rStyle w:val="Hipervnculo"/>
            <w:rFonts w:ascii="Calibri" w:hAnsi="Calibri"/>
            <w:kern w:val="0"/>
            <w:sz w:val="27"/>
            <w:szCs w:val="27"/>
            <w:lang w:val="es-419" w:eastAsia="es-CO"/>
            <w14:ligatures w14:val="none"/>
          </w:rPr>
          <w:t>https://www.itson.mx/publicaciones/pacioli/Documents/no70/43b-diagnostico_organizacional_una_mirada_hacia_el_futuro_noviembre_2010_corregido.pdf</w:t>
        </w:r>
      </w:hyperlink>
    </w:p>
    <w:p w14:paraId="1E1A90EE" w14:textId="77777777" w:rsidR="000E2841" w:rsidRPr="000E2841" w:rsidRDefault="000E2841" w:rsidP="000E2841">
      <w:r w:rsidRPr="000E2841">
        <w:rPr>
          <w:bdr w:val="none" w:sz="0" w:space="0" w:color="auto" w:frame="1"/>
        </w:rPr>
        <w:t>Código de Comercio. (2020). Artículo 461. </w:t>
      </w:r>
      <w:r w:rsidRPr="000E2841">
        <w:rPr>
          <w:rStyle w:val="nfasis"/>
          <w:rFonts w:cstheme="minorHAnsi"/>
          <w:color w:val="12263F"/>
          <w:bdr w:val="none" w:sz="0" w:space="0" w:color="auto" w:frame="1"/>
        </w:rPr>
        <w:t>Definición de la sociedad de economía mixta.</w:t>
      </w:r>
      <w:r w:rsidRPr="000E2841">
        <w:rPr>
          <w:bdr w:val="none" w:sz="0" w:space="0" w:color="auto" w:frame="1"/>
        </w:rPr>
        <w:t> </w:t>
      </w:r>
      <w:hyperlink r:id="rId36" w:anchor=":~:text=ART%C3%8DCULO%20461.,salvo%20disposici%C3%B3n%20legal%20en%20contrario" w:tgtFrame="_blank" w:history="1">
        <w:r w:rsidRPr="00901754">
          <w:rPr>
            <w:rStyle w:val="Hipervnculo"/>
            <w:rFonts w:ascii="Calibri" w:hAnsi="Calibri"/>
            <w:kern w:val="0"/>
            <w:sz w:val="27"/>
            <w:szCs w:val="27"/>
            <w:lang w:val="es-419" w:eastAsia="es-CO"/>
            <w14:ligatures w14:val="none"/>
          </w:rPr>
          <w:t>http://secretariasenado.gov.co/senado/basedoc/codigo_comercio_pr014.html#:~:text=ART%C3%8DCULO%20461.,salvo%20disposici%C3%B3n%20legal%20en%20contrario</w:t>
        </w:r>
      </w:hyperlink>
    </w:p>
    <w:p w14:paraId="58262895" w14:textId="77777777" w:rsidR="000E2841" w:rsidRPr="000E2841" w:rsidRDefault="000E2841" w:rsidP="000E2841">
      <w:r w:rsidRPr="000E2841">
        <w:rPr>
          <w:bdr w:val="none" w:sz="0" w:space="0" w:color="auto" w:frame="1"/>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 </w:t>
      </w:r>
      <w:hyperlink r:id="rId37" w:tgtFrame="_blank" w:history="1">
        <w:r w:rsidRPr="00901754">
          <w:rPr>
            <w:rStyle w:val="Hipervnculo"/>
            <w:rFonts w:ascii="Calibri" w:hAnsi="Calibri"/>
            <w:kern w:val="0"/>
            <w:sz w:val="27"/>
            <w:szCs w:val="27"/>
            <w:lang w:val="es-419" w:eastAsia="es-CO"/>
            <w14:ligatures w14:val="none"/>
          </w:rPr>
          <w:t>https://dapre.presidencia.gov.co/normativa/normativa/DECRETO%20957%20DEL%2005%20DE%20JUNIO%20DE%202019.pdf</w:t>
        </w:r>
      </w:hyperlink>
    </w:p>
    <w:p w14:paraId="6C77967C" w14:textId="38237AC9" w:rsidR="000E2841" w:rsidRPr="000E2841" w:rsidRDefault="000E2841" w:rsidP="000E2841">
      <w:proofErr w:type="spellStart"/>
      <w:r w:rsidRPr="000E2841">
        <w:rPr>
          <w:bdr w:val="none" w:sz="0" w:space="0" w:color="auto" w:frame="1"/>
        </w:rPr>
        <w:t>Gallardo</w:t>
      </w:r>
      <w:proofErr w:type="spellEnd"/>
      <w:r w:rsidRPr="000E2841">
        <w:rPr>
          <w:bdr w:val="none" w:sz="0" w:space="0" w:color="auto" w:frame="1"/>
        </w:rPr>
        <w:t>, Y. y Moreno, A. (1999). </w:t>
      </w:r>
      <w:r w:rsidRPr="000E2841">
        <w:rPr>
          <w:rStyle w:val="nfasis"/>
          <w:rFonts w:cstheme="minorHAnsi"/>
          <w:color w:val="12263F"/>
          <w:bdr w:val="none" w:sz="0" w:space="0" w:color="auto" w:frame="1"/>
        </w:rPr>
        <w:t>Aprender a Investigar. Módulo 3. Recolección de la</w:t>
      </w:r>
      <w:r>
        <w:rPr>
          <w:rStyle w:val="nfasis"/>
          <w:rFonts w:cstheme="minorHAnsi"/>
          <w:color w:val="12263F"/>
          <w:bdr w:val="none" w:sz="0" w:space="0" w:color="auto" w:frame="1"/>
        </w:rPr>
        <w:t xml:space="preserve"> </w:t>
      </w:r>
      <w:r w:rsidRPr="000E2841">
        <w:rPr>
          <w:rStyle w:val="nfasis"/>
          <w:rFonts w:cstheme="minorHAnsi"/>
          <w:color w:val="12263F"/>
          <w:bdr w:val="none" w:sz="0" w:space="0" w:color="auto" w:frame="1"/>
        </w:rPr>
        <w:t>Información.</w:t>
      </w:r>
      <w:r w:rsidRPr="000E2841">
        <w:rPr>
          <w:bdr w:val="none" w:sz="0" w:space="0" w:color="auto" w:frame="1"/>
        </w:rPr>
        <w:t> ICFES. </w:t>
      </w:r>
      <w:hyperlink r:id="rId38" w:tgtFrame="_blank" w:history="1">
        <w:r w:rsidRPr="00901754">
          <w:rPr>
            <w:rStyle w:val="Hipervnculo"/>
            <w:rFonts w:ascii="Calibri" w:hAnsi="Calibri"/>
            <w:kern w:val="0"/>
            <w:sz w:val="27"/>
            <w:szCs w:val="27"/>
            <w:lang w:val="es-419" w:eastAsia="es-CO"/>
            <w14:ligatures w14:val="none"/>
          </w:rPr>
          <w:t>https://www.unilibrebaq.edu.co/unilibrebaq/images/CEUL/mod3recoleccioninform.pdf</w:t>
        </w:r>
      </w:hyperlink>
    </w:p>
    <w:p w14:paraId="7EAA4589" w14:textId="77777777" w:rsidR="000E2841" w:rsidRPr="000E2841" w:rsidRDefault="000E2841" w:rsidP="000E2841">
      <w:r w:rsidRPr="000E2841">
        <w:rPr>
          <w:bdr w:val="none" w:sz="0" w:space="0" w:color="auto" w:frame="1"/>
        </w:rPr>
        <w:t>Gerencie.com. (2022). </w:t>
      </w:r>
      <w:r w:rsidRPr="000E2841">
        <w:rPr>
          <w:rStyle w:val="nfasis"/>
          <w:rFonts w:cstheme="minorHAnsi"/>
          <w:color w:val="12263F"/>
          <w:bdr w:val="none" w:sz="0" w:space="0" w:color="auto" w:frame="1"/>
        </w:rPr>
        <w:t>Sociedad Unipersonal.</w:t>
      </w:r>
      <w:r w:rsidRPr="000E2841">
        <w:rPr>
          <w:bdr w:val="none" w:sz="0" w:space="0" w:color="auto" w:frame="1"/>
        </w:rPr>
        <w:t> </w:t>
      </w:r>
      <w:hyperlink r:id="rId39" w:tgtFrame="_blank" w:history="1">
        <w:r w:rsidRPr="00901754">
          <w:rPr>
            <w:rStyle w:val="Hipervnculo"/>
            <w:rFonts w:ascii="Calibri" w:hAnsi="Calibri"/>
            <w:kern w:val="0"/>
            <w:sz w:val="27"/>
            <w:szCs w:val="27"/>
            <w:lang w:val="es-419" w:eastAsia="es-CO"/>
            <w14:ligatures w14:val="none"/>
          </w:rPr>
          <w:t>https://www.gerencie.com/las-sociedades-unipersonales-no-existen-en-colombia.html</w:t>
        </w:r>
      </w:hyperlink>
    </w:p>
    <w:p w14:paraId="11FD51CC" w14:textId="7771F5EE" w:rsidR="000E2841" w:rsidRPr="000E2841" w:rsidRDefault="000E2841" w:rsidP="000E2841">
      <w:r w:rsidRPr="000E2841">
        <w:rPr>
          <w:bdr w:val="none" w:sz="0" w:space="0" w:color="auto" w:frame="1"/>
        </w:rPr>
        <w:t>Matiz, F. y Pérez, A. (2009). </w:t>
      </w:r>
      <w:r w:rsidRPr="000E2841">
        <w:rPr>
          <w:rStyle w:val="nfasis"/>
          <w:rFonts w:cstheme="minorHAnsi"/>
          <w:color w:val="12263F"/>
          <w:bdr w:val="none" w:sz="0" w:space="0" w:color="auto" w:frame="1"/>
        </w:rPr>
        <w:t>Planeando la Empresa I.</w:t>
      </w:r>
      <w:r w:rsidRPr="000E2841">
        <w:rPr>
          <w:bdr w:val="none" w:sz="0" w:space="0" w:color="auto" w:frame="1"/>
        </w:rPr>
        <w:t> Editorial Universidad EAN. </w:t>
      </w:r>
      <w:r w:rsidR="0016669C" w:rsidRPr="000E2841">
        <w:t xml:space="preserve"> </w:t>
      </w:r>
    </w:p>
    <w:p w14:paraId="7D826B5B" w14:textId="77777777" w:rsidR="000E2841" w:rsidRPr="00A20239" w:rsidRDefault="000E2841" w:rsidP="000E2841">
      <w:r w:rsidRPr="000E2841">
        <w:rPr>
          <w:bdr w:val="none" w:sz="0" w:space="0" w:color="auto" w:frame="1"/>
        </w:rPr>
        <w:t>Münch, L. (2004). </w:t>
      </w:r>
      <w:r w:rsidRPr="000E2841">
        <w:rPr>
          <w:rStyle w:val="nfasis"/>
          <w:rFonts w:cstheme="minorHAnsi"/>
          <w:color w:val="12263F"/>
          <w:bdr w:val="none" w:sz="0" w:space="0" w:color="auto" w:frame="1"/>
        </w:rPr>
        <w:t>Fundamentos de Administración. Casos y Prácticas.</w:t>
      </w:r>
      <w:r w:rsidRPr="000E2841">
        <w:rPr>
          <w:bdr w:val="none" w:sz="0" w:space="0" w:color="auto" w:frame="1"/>
        </w:rPr>
        <w:t xml:space="preserve"> Editorial </w:t>
      </w:r>
      <w:r w:rsidRPr="00A20239">
        <w:rPr>
          <w:bdr w:val="none" w:sz="0" w:space="0" w:color="auto" w:frame="1"/>
        </w:rPr>
        <w:t>Trillas.</w:t>
      </w:r>
    </w:p>
    <w:p w14:paraId="0E169BA6" w14:textId="3BE02CFE" w:rsidR="000E2841" w:rsidRPr="000E2841" w:rsidRDefault="000E2841" w:rsidP="000E2841">
      <w:r w:rsidRPr="00A20239">
        <w:rPr>
          <w:bdr w:val="none" w:sz="0" w:space="0" w:color="auto" w:frame="1"/>
        </w:rPr>
        <w:t>Pedraza, M., Sastoque, J., Serrano, L. y Tarazona, D. (2015). </w:t>
      </w:r>
      <w:r w:rsidRPr="00A20239">
        <w:rPr>
          <w:rStyle w:val="nfasis"/>
          <w:rFonts w:cstheme="minorHAnsi"/>
          <w:color w:val="12263F"/>
          <w:bdr w:val="none" w:sz="0" w:space="0" w:color="auto" w:frame="1"/>
        </w:rPr>
        <w:t xml:space="preserve">Diagnóstico organizacional a 100 </w:t>
      </w:r>
      <w:proofErr w:type="spellStart"/>
      <w:r w:rsidRPr="00A20239">
        <w:rPr>
          <w:rStyle w:val="nfasis"/>
          <w:rFonts w:cstheme="minorHAnsi"/>
          <w:color w:val="12263F"/>
          <w:bdr w:val="none" w:sz="0" w:space="0" w:color="auto" w:frame="1"/>
        </w:rPr>
        <w:t>Mipymes</w:t>
      </w:r>
      <w:proofErr w:type="spellEnd"/>
      <w:r w:rsidRPr="00A20239">
        <w:rPr>
          <w:rStyle w:val="nfasis"/>
          <w:rFonts w:cstheme="minorHAnsi"/>
          <w:color w:val="12263F"/>
          <w:bdr w:val="none" w:sz="0" w:space="0" w:color="auto" w:frame="1"/>
        </w:rPr>
        <w:t xml:space="preserve"> de Fusagasugá</w:t>
      </w:r>
      <w:r w:rsidRPr="00A20239">
        <w:rPr>
          <w:bdr w:val="none" w:sz="0" w:space="0" w:color="auto" w:frame="1"/>
        </w:rPr>
        <w:t> [Trabajo de investigación]. Universidad de Cundinamarca.</w:t>
      </w:r>
      <w:r w:rsidR="00A20239" w:rsidRPr="000E2841">
        <w:t xml:space="preserve"> </w:t>
      </w:r>
    </w:p>
    <w:p w14:paraId="74BE64C7" w14:textId="024A026B" w:rsidR="00AF78A6" w:rsidRDefault="00AF78A6" w:rsidP="000E2841">
      <w:pPr>
        <w:rPr>
          <w:color w:val="000000"/>
          <w:sz w:val="27"/>
          <w:szCs w:val="27"/>
        </w:rPr>
      </w:pPr>
      <w:r>
        <w:rPr>
          <w:color w:val="000000"/>
          <w:sz w:val="27"/>
          <w:szCs w:val="27"/>
        </w:rPr>
        <w:t xml:space="preserve">Ramírez, C. y Ramírez, M. (2009). Fundamentos de Administración. </w:t>
      </w:r>
      <w:proofErr w:type="spellStart"/>
      <w:r>
        <w:rPr>
          <w:color w:val="000000"/>
          <w:sz w:val="27"/>
          <w:szCs w:val="27"/>
        </w:rPr>
        <w:t>Ecoe</w:t>
      </w:r>
      <w:proofErr w:type="spellEnd"/>
      <w:r>
        <w:rPr>
          <w:color w:val="000000"/>
          <w:sz w:val="27"/>
          <w:szCs w:val="27"/>
        </w:rPr>
        <w:t xml:space="preserve"> Ediciones. </w:t>
      </w:r>
      <w:hyperlink r:id="rId40" w:history="1">
        <w:r w:rsidRPr="001B5AFB">
          <w:rPr>
            <w:rStyle w:val="Hipervnculo"/>
            <w:sz w:val="27"/>
            <w:szCs w:val="27"/>
          </w:rPr>
          <w:t>https://www.ecoeediciones.com/wp-content/uploads/2016/08/Fundamentos-de-administraci%C3%B3n-4ed.pdf</w:t>
        </w:r>
      </w:hyperlink>
    </w:p>
    <w:p w14:paraId="02E2B343" w14:textId="5444F6D6" w:rsidR="000E2841" w:rsidRPr="000E2841" w:rsidRDefault="000E2841" w:rsidP="000E2841">
      <w:proofErr w:type="spellStart"/>
      <w:r w:rsidRPr="000E2841">
        <w:rPr>
          <w:bdr w:val="none" w:sz="0" w:space="0" w:color="auto" w:frame="1"/>
        </w:rPr>
        <w:t>Robichaud</w:t>
      </w:r>
      <w:proofErr w:type="spellEnd"/>
      <w:r w:rsidRPr="000E2841">
        <w:rPr>
          <w:bdr w:val="none" w:sz="0" w:space="0" w:color="auto" w:frame="1"/>
        </w:rPr>
        <w:t>, F. (2018). </w:t>
      </w:r>
      <w:r w:rsidRPr="000E2841">
        <w:rPr>
          <w:rStyle w:val="nfasis"/>
          <w:rFonts w:cstheme="minorHAnsi"/>
          <w:color w:val="12263F"/>
          <w:bdr w:val="none" w:sz="0" w:space="0" w:color="auto" w:frame="1"/>
        </w:rPr>
        <w:t>Mapeo de grupos de interés: Cuándo, por qué y cómo mapear los grupos de interés.</w:t>
      </w:r>
      <w:r w:rsidRPr="000E2841">
        <w:rPr>
          <w:bdr w:val="none" w:sz="0" w:space="0" w:color="auto" w:frame="1"/>
        </w:rPr>
        <w:t> </w:t>
      </w:r>
      <w:hyperlink r:id="rId41" w:tgtFrame="_blank" w:history="1">
        <w:r w:rsidRPr="00901754">
          <w:rPr>
            <w:rStyle w:val="Hipervnculo"/>
            <w:rFonts w:ascii="Calibri" w:hAnsi="Calibri"/>
            <w:kern w:val="0"/>
            <w:sz w:val="27"/>
            <w:szCs w:val="27"/>
            <w:lang w:val="es-419" w:eastAsia="es-CO"/>
            <w14:ligatures w14:val="none"/>
          </w:rPr>
          <w:t>https://www.boreal-is.com/es/blog/mapeo-partes-interesadas-grupos-interes/</w:t>
        </w:r>
      </w:hyperlink>
    </w:p>
    <w:p w14:paraId="06E65C33" w14:textId="77777777" w:rsidR="000E2841" w:rsidRDefault="000E2841" w:rsidP="000E2841">
      <w:pPr>
        <w:textAlignment w:val="baseline"/>
        <w:rPr>
          <w:rFonts w:ascii="Roboto" w:hAnsi="Roboto"/>
          <w:color w:val="12263F"/>
        </w:rPr>
      </w:pPr>
    </w:p>
    <w:p w14:paraId="0ACDF4A3" w14:textId="5F5F13AA" w:rsidR="002E5B3A" w:rsidRPr="002E5B3A" w:rsidRDefault="00F36C9D" w:rsidP="00B63204">
      <w:pPr>
        <w:pStyle w:val="Titulosgenerales"/>
      </w:pPr>
      <w:bookmarkStart w:id="14" w:name="_Toc161167564"/>
      <w:r>
        <w:t>Créditos</w:t>
      </w:r>
      <w:bookmarkEnd w:id="14"/>
    </w:p>
    <w:tbl>
      <w:tblPr>
        <w:tblStyle w:val="SENA"/>
        <w:tblW w:w="10627" w:type="dxa"/>
        <w:tblLayout w:type="fixed"/>
        <w:tblLook w:val="04A0" w:firstRow="1" w:lastRow="0" w:firstColumn="1" w:lastColumn="0" w:noHBand="0" w:noVBand="1"/>
        <w:tblCaption w:val="Creditos"/>
        <w:tblDescription w:val="Tabla que proporciona reconocimiento o atribución a las personas o entidades involucradas en la creación, producción o publicación del material educativo. "/>
      </w:tblPr>
      <w:tblGrid>
        <w:gridCol w:w="3823"/>
        <w:gridCol w:w="3261"/>
        <w:gridCol w:w="3543"/>
      </w:tblGrid>
      <w:tr w:rsidR="004554CA" w:rsidRPr="00C45583" w14:paraId="3B837997" w14:textId="77777777" w:rsidTr="00550495">
        <w:trPr>
          <w:cnfStyle w:val="100000000000" w:firstRow="1" w:lastRow="0" w:firstColumn="0" w:lastColumn="0" w:oddVBand="0" w:evenVBand="0" w:oddHBand="0" w:evenHBand="0" w:firstRowFirstColumn="0" w:firstRowLastColumn="0" w:lastRowFirstColumn="0" w:lastRowLastColumn="0"/>
          <w:trHeight w:val="772"/>
          <w:tblHeader/>
        </w:trPr>
        <w:tc>
          <w:tcPr>
            <w:tcW w:w="3823" w:type="dxa"/>
          </w:tcPr>
          <w:p w14:paraId="52196E69" w14:textId="69ACCFF8" w:rsidR="004554CA" w:rsidRPr="00C45583" w:rsidRDefault="004554CA" w:rsidP="0083371F">
            <w:pPr>
              <w:ind w:firstLine="0"/>
              <w:rPr>
                <w:szCs w:val="28"/>
                <w:lang w:val="es-419" w:eastAsia="es-CO"/>
              </w:rPr>
            </w:pPr>
            <w:r w:rsidRPr="00C45583">
              <w:rPr>
                <w:szCs w:val="28"/>
                <w:lang w:val="es-419" w:eastAsia="es-CO"/>
              </w:rPr>
              <w:t>Nombre</w:t>
            </w:r>
          </w:p>
        </w:tc>
        <w:tc>
          <w:tcPr>
            <w:tcW w:w="3261" w:type="dxa"/>
          </w:tcPr>
          <w:p w14:paraId="34AD80E5" w14:textId="25DC38F0" w:rsidR="004554CA" w:rsidRPr="00C45583" w:rsidRDefault="004554CA" w:rsidP="0083371F">
            <w:pPr>
              <w:ind w:firstLine="0"/>
              <w:rPr>
                <w:szCs w:val="28"/>
                <w:lang w:val="es-419" w:eastAsia="es-CO"/>
              </w:rPr>
            </w:pPr>
            <w:r w:rsidRPr="00C45583">
              <w:rPr>
                <w:szCs w:val="28"/>
                <w:lang w:val="es-419" w:eastAsia="es-CO"/>
              </w:rPr>
              <w:t>Cargo</w:t>
            </w:r>
          </w:p>
        </w:tc>
        <w:tc>
          <w:tcPr>
            <w:tcW w:w="3543" w:type="dxa"/>
          </w:tcPr>
          <w:p w14:paraId="7F36A75B" w14:textId="02C68625" w:rsidR="004554CA" w:rsidRPr="00C45583" w:rsidRDefault="004554CA" w:rsidP="0083371F">
            <w:pPr>
              <w:ind w:firstLine="0"/>
              <w:rPr>
                <w:szCs w:val="28"/>
                <w:lang w:val="es-419" w:eastAsia="es-CO"/>
              </w:rPr>
            </w:pPr>
            <w:r w:rsidRPr="00C45583">
              <w:rPr>
                <w:szCs w:val="28"/>
                <w:lang w:val="es-419" w:eastAsia="es-CO"/>
              </w:rPr>
              <w:t>Regional y Centro de Formación</w:t>
            </w:r>
          </w:p>
        </w:tc>
      </w:tr>
      <w:tr w:rsidR="00BF53C1" w:rsidRPr="00C45583" w14:paraId="17361B6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DDC58C4" w14:textId="6BA57E2C" w:rsidR="00BF53C1" w:rsidRPr="00C45583" w:rsidRDefault="00263031" w:rsidP="00BF53C1">
            <w:pPr>
              <w:pStyle w:val="TextoTablas"/>
              <w:rPr>
                <w:sz w:val="28"/>
                <w:szCs w:val="28"/>
              </w:rPr>
            </w:pPr>
            <w:proofErr w:type="spellStart"/>
            <w:r w:rsidRPr="00C45583">
              <w:rPr>
                <w:sz w:val="28"/>
                <w:szCs w:val="28"/>
              </w:rPr>
              <w:t>M</w:t>
            </w:r>
            <w:r w:rsidR="00550495" w:rsidRPr="00C45583">
              <w:rPr>
                <w:sz w:val="28"/>
                <w:szCs w:val="28"/>
              </w:rPr>
              <w:t>ilady</w:t>
            </w:r>
            <w:proofErr w:type="spellEnd"/>
            <w:r w:rsidRPr="00C45583">
              <w:rPr>
                <w:sz w:val="28"/>
                <w:szCs w:val="28"/>
              </w:rPr>
              <w:t xml:space="preserve"> Tatiana Villamil Castellanos</w:t>
            </w:r>
          </w:p>
        </w:tc>
        <w:tc>
          <w:tcPr>
            <w:tcW w:w="3261" w:type="dxa"/>
          </w:tcPr>
          <w:p w14:paraId="494638E9" w14:textId="7B42FEEB" w:rsidR="00BF53C1" w:rsidRPr="00C45583" w:rsidRDefault="00BF53C1" w:rsidP="00BF53C1">
            <w:pPr>
              <w:pStyle w:val="TextoTablas"/>
              <w:rPr>
                <w:sz w:val="28"/>
                <w:szCs w:val="28"/>
              </w:rPr>
            </w:pPr>
            <w:r w:rsidRPr="00C45583">
              <w:rPr>
                <w:sz w:val="28"/>
                <w:szCs w:val="28"/>
              </w:rPr>
              <w:t>Responsable del Ecosistema</w:t>
            </w:r>
          </w:p>
        </w:tc>
        <w:tc>
          <w:tcPr>
            <w:tcW w:w="3543" w:type="dxa"/>
          </w:tcPr>
          <w:p w14:paraId="26021717" w14:textId="5FDCA595" w:rsidR="00BF53C1" w:rsidRPr="00C45583" w:rsidRDefault="00BF53C1" w:rsidP="00BF53C1">
            <w:pPr>
              <w:pStyle w:val="TextoTablas"/>
              <w:rPr>
                <w:sz w:val="28"/>
                <w:szCs w:val="28"/>
              </w:rPr>
            </w:pPr>
            <w:r w:rsidRPr="00C45583">
              <w:rPr>
                <w:sz w:val="28"/>
                <w:szCs w:val="28"/>
              </w:rPr>
              <w:t>Dirección General</w:t>
            </w:r>
          </w:p>
        </w:tc>
      </w:tr>
      <w:tr w:rsidR="00BF53C1" w:rsidRPr="00C45583" w14:paraId="2E62ACF7" w14:textId="77777777" w:rsidTr="00253E63">
        <w:tc>
          <w:tcPr>
            <w:tcW w:w="3823" w:type="dxa"/>
          </w:tcPr>
          <w:p w14:paraId="11C6E15E" w14:textId="5AC6D03E" w:rsidR="00BF53C1" w:rsidRPr="00C45583" w:rsidRDefault="00BF53C1" w:rsidP="00BF53C1">
            <w:pPr>
              <w:pStyle w:val="TextoTablas"/>
              <w:rPr>
                <w:sz w:val="28"/>
                <w:szCs w:val="28"/>
              </w:rPr>
            </w:pPr>
            <w:r w:rsidRPr="00C45583">
              <w:rPr>
                <w:sz w:val="28"/>
                <w:szCs w:val="28"/>
              </w:rPr>
              <w:t>Liliana Victoria Morales Gualdrón</w:t>
            </w:r>
          </w:p>
        </w:tc>
        <w:tc>
          <w:tcPr>
            <w:tcW w:w="3261" w:type="dxa"/>
          </w:tcPr>
          <w:p w14:paraId="15C0928A" w14:textId="03B27AFA" w:rsidR="00BF53C1" w:rsidRPr="00C45583" w:rsidRDefault="00BF53C1" w:rsidP="00BF53C1">
            <w:pPr>
              <w:pStyle w:val="TextoTablas"/>
              <w:rPr>
                <w:sz w:val="28"/>
                <w:szCs w:val="28"/>
              </w:rPr>
            </w:pPr>
            <w:r w:rsidRPr="00C45583">
              <w:rPr>
                <w:sz w:val="28"/>
                <w:szCs w:val="28"/>
              </w:rPr>
              <w:t>Responsable Línea de Producción</w:t>
            </w:r>
          </w:p>
        </w:tc>
        <w:tc>
          <w:tcPr>
            <w:tcW w:w="3543" w:type="dxa"/>
          </w:tcPr>
          <w:p w14:paraId="17C2853D" w14:textId="41664843" w:rsidR="00BF53C1" w:rsidRPr="00C45583" w:rsidRDefault="00BF53C1" w:rsidP="00BF53C1">
            <w:pPr>
              <w:pStyle w:val="TextoTablas"/>
              <w:rPr>
                <w:sz w:val="28"/>
                <w:szCs w:val="28"/>
              </w:rPr>
            </w:pPr>
            <w:r w:rsidRPr="00C45583">
              <w:rPr>
                <w:sz w:val="28"/>
                <w:szCs w:val="28"/>
              </w:rPr>
              <w:t xml:space="preserve">Regional Distrito </w:t>
            </w:r>
            <w:r w:rsidR="00DA0CB0" w:rsidRPr="00C45583">
              <w:rPr>
                <w:sz w:val="28"/>
                <w:szCs w:val="28"/>
              </w:rPr>
              <w:t>Tolima – Centro de Comercio y Servicios</w:t>
            </w:r>
          </w:p>
        </w:tc>
      </w:tr>
      <w:tr w:rsidR="00D41311" w:rsidRPr="00C45583" w14:paraId="5173AD8E"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716C858" w14:textId="7A63CF8C" w:rsidR="00D41311" w:rsidRPr="00C45583" w:rsidRDefault="00D41311" w:rsidP="001661BE">
            <w:pPr>
              <w:pStyle w:val="TextoTablas"/>
              <w:rPr>
                <w:sz w:val="28"/>
                <w:szCs w:val="28"/>
              </w:rPr>
            </w:pPr>
            <w:r>
              <w:rPr>
                <w:sz w:val="28"/>
                <w:szCs w:val="28"/>
              </w:rPr>
              <w:t>Rafael Neftalí Lizcano Reyes</w:t>
            </w:r>
          </w:p>
        </w:tc>
        <w:tc>
          <w:tcPr>
            <w:tcW w:w="3261" w:type="dxa"/>
          </w:tcPr>
          <w:p w14:paraId="60108E11" w14:textId="30C4E427" w:rsidR="00D41311" w:rsidRPr="00C45583" w:rsidRDefault="00D41311" w:rsidP="001661BE">
            <w:pPr>
              <w:pStyle w:val="TextoTablas"/>
              <w:rPr>
                <w:sz w:val="28"/>
                <w:szCs w:val="28"/>
              </w:rPr>
            </w:pPr>
            <w:r>
              <w:rPr>
                <w:sz w:val="28"/>
                <w:szCs w:val="28"/>
              </w:rPr>
              <w:t>Asesor Metodológico y Pedagógico</w:t>
            </w:r>
          </w:p>
        </w:tc>
        <w:tc>
          <w:tcPr>
            <w:tcW w:w="3543" w:type="dxa"/>
          </w:tcPr>
          <w:p w14:paraId="7627018E" w14:textId="10678F46" w:rsidR="00D41311" w:rsidRPr="00C45583" w:rsidRDefault="00D41311" w:rsidP="001661BE">
            <w:pPr>
              <w:pStyle w:val="TextoTablas"/>
              <w:rPr>
                <w:sz w:val="28"/>
                <w:szCs w:val="28"/>
              </w:rPr>
            </w:pPr>
            <w:r>
              <w:rPr>
                <w:sz w:val="28"/>
                <w:szCs w:val="28"/>
              </w:rPr>
              <w:t xml:space="preserve">Regional Santander - </w:t>
            </w:r>
            <w:r>
              <w:rPr>
                <w:color w:val="000000"/>
                <w:sz w:val="27"/>
                <w:szCs w:val="27"/>
              </w:rPr>
              <w:t>Centro Industrial del Diseño y la Manufactura</w:t>
            </w:r>
          </w:p>
        </w:tc>
      </w:tr>
      <w:tr w:rsidR="001661BE" w:rsidRPr="00C45583" w14:paraId="5D0928E7" w14:textId="77777777" w:rsidTr="00253E63">
        <w:tc>
          <w:tcPr>
            <w:tcW w:w="3823" w:type="dxa"/>
          </w:tcPr>
          <w:p w14:paraId="1A925AFF" w14:textId="093759E9" w:rsidR="001661BE" w:rsidRPr="00C45583" w:rsidRDefault="00D724D9" w:rsidP="001661BE">
            <w:pPr>
              <w:pStyle w:val="TextoTablas"/>
              <w:rPr>
                <w:sz w:val="28"/>
                <w:szCs w:val="28"/>
              </w:rPr>
            </w:pPr>
            <w:r w:rsidRPr="00C45583">
              <w:rPr>
                <w:sz w:val="28"/>
                <w:szCs w:val="28"/>
              </w:rPr>
              <w:t>Norma Constanza Morales Cruz</w:t>
            </w:r>
          </w:p>
        </w:tc>
        <w:tc>
          <w:tcPr>
            <w:tcW w:w="3261" w:type="dxa"/>
          </w:tcPr>
          <w:p w14:paraId="7BB9A540" w14:textId="7B592E39" w:rsidR="001661BE" w:rsidRPr="00C45583" w:rsidRDefault="001661BE" w:rsidP="001661BE">
            <w:pPr>
              <w:pStyle w:val="TextoTablas"/>
              <w:rPr>
                <w:sz w:val="28"/>
                <w:szCs w:val="28"/>
              </w:rPr>
            </w:pPr>
            <w:r w:rsidRPr="00C45583">
              <w:rPr>
                <w:sz w:val="28"/>
                <w:szCs w:val="28"/>
              </w:rPr>
              <w:t>Expert</w:t>
            </w:r>
            <w:r w:rsidR="00D724D9" w:rsidRPr="00C45583">
              <w:rPr>
                <w:sz w:val="28"/>
                <w:szCs w:val="28"/>
              </w:rPr>
              <w:t>a</w:t>
            </w:r>
            <w:r w:rsidRPr="00C45583">
              <w:rPr>
                <w:sz w:val="28"/>
                <w:szCs w:val="28"/>
              </w:rPr>
              <w:t xml:space="preserve"> </w:t>
            </w:r>
            <w:r w:rsidR="00D724D9" w:rsidRPr="00C45583">
              <w:rPr>
                <w:sz w:val="28"/>
                <w:szCs w:val="28"/>
              </w:rPr>
              <w:t>T</w:t>
            </w:r>
            <w:r w:rsidRPr="00C45583">
              <w:rPr>
                <w:sz w:val="28"/>
                <w:szCs w:val="28"/>
              </w:rPr>
              <w:t>emátic</w:t>
            </w:r>
            <w:r w:rsidR="00D724D9" w:rsidRPr="00C45583">
              <w:rPr>
                <w:sz w:val="28"/>
                <w:szCs w:val="28"/>
              </w:rPr>
              <w:t>a</w:t>
            </w:r>
          </w:p>
        </w:tc>
        <w:tc>
          <w:tcPr>
            <w:tcW w:w="3543" w:type="dxa"/>
          </w:tcPr>
          <w:p w14:paraId="1C05866F" w14:textId="5A95A891" w:rsidR="001661BE" w:rsidRPr="00C45583" w:rsidRDefault="001661BE" w:rsidP="001661BE">
            <w:pPr>
              <w:pStyle w:val="TextoTablas"/>
              <w:rPr>
                <w:sz w:val="28"/>
                <w:szCs w:val="28"/>
              </w:rPr>
            </w:pPr>
            <w:r w:rsidRPr="00C45583">
              <w:rPr>
                <w:sz w:val="28"/>
                <w:szCs w:val="28"/>
              </w:rPr>
              <w:t>Regional Tolima - Centro de Comercio y Servicios</w:t>
            </w:r>
          </w:p>
        </w:tc>
      </w:tr>
      <w:tr w:rsidR="00D724D9" w:rsidRPr="00C45583" w14:paraId="6D5608A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4F2E002" w14:textId="5B4BA649" w:rsidR="00D724D9" w:rsidRPr="00C45583" w:rsidRDefault="00D724D9" w:rsidP="00D724D9">
            <w:pPr>
              <w:pStyle w:val="TextoTablas"/>
              <w:rPr>
                <w:sz w:val="28"/>
                <w:szCs w:val="28"/>
              </w:rPr>
            </w:pPr>
            <w:r w:rsidRPr="00C45583">
              <w:rPr>
                <w:sz w:val="28"/>
                <w:szCs w:val="28"/>
              </w:rPr>
              <w:t xml:space="preserve">Miroslava González Hernández </w:t>
            </w:r>
          </w:p>
        </w:tc>
        <w:tc>
          <w:tcPr>
            <w:tcW w:w="3261" w:type="dxa"/>
          </w:tcPr>
          <w:p w14:paraId="04888E23" w14:textId="3C8B20DA" w:rsidR="00D724D9" w:rsidRPr="00C45583" w:rsidRDefault="00D724D9" w:rsidP="00D724D9">
            <w:pPr>
              <w:pStyle w:val="TextoTablas"/>
              <w:rPr>
                <w:sz w:val="28"/>
                <w:szCs w:val="28"/>
              </w:rPr>
            </w:pPr>
            <w:r w:rsidRPr="00C45583">
              <w:rPr>
                <w:sz w:val="28"/>
                <w:szCs w:val="28"/>
              </w:rPr>
              <w:t xml:space="preserve">Diseñadora y Evaluadora Instruccional </w:t>
            </w:r>
          </w:p>
        </w:tc>
        <w:tc>
          <w:tcPr>
            <w:tcW w:w="3543" w:type="dxa"/>
          </w:tcPr>
          <w:p w14:paraId="05C18D4A" w14:textId="1CDB6D94" w:rsidR="00D724D9" w:rsidRPr="00C45583" w:rsidRDefault="00D724D9" w:rsidP="00D724D9">
            <w:pPr>
              <w:pStyle w:val="TextoTablas"/>
              <w:rPr>
                <w:sz w:val="28"/>
                <w:szCs w:val="28"/>
              </w:rPr>
            </w:pPr>
            <w:r w:rsidRPr="00C45583">
              <w:rPr>
                <w:sz w:val="28"/>
                <w:szCs w:val="28"/>
              </w:rPr>
              <w:t xml:space="preserve">Regional Norte de Santander - </w:t>
            </w:r>
            <w:r w:rsidR="00D41311">
              <w:rPr>
                <w:sz w:val="28"/>
                <w:szCs w:val="28"/>
              </w:rPr>
              <w:t xml:space="preserve"> </w:t>
            </w:r>
            <w:r w:rsidRPr="00C45583">
              <w:rPr>
                <w:sz w:val="28"/>
                <w:szCs w:val="28"/>
              </w:rPr>
              <w:t>Centro de la Industria, la Empresa y los Servicios</w:t>
            </w:r>
          </w:p>
        </w:tc>
      </w:tr>
      <w:tr w:rsidR="001661BE" w:rsidRPr="00C45583" w14:paraId="60CCD037" w14:textId="77777777" w:rsidTr="00253E63">
        <w:tc>
          <w:tcPr>
            <w:tcW w:w="3823" w:type="dxa"/>
          </w:tcPr>
          <w:p w14:paraId="7D4935E5" w14:textId="14190946" w:rsidR="001661BE" w:rsidRPr="00C45583" w:rsidRDefault="001661BE" w:rsidP="001661BE">
            <w:pPr>
              <w:pStyle w:val="TextoTablas"/>
              <w:rPr>
                <w:sz w:val="28"/>
                <w:szCs w:val="28"/>
              </w:rPr>
            </w:pPr>
            <w:r w:rsidRPr="00C45583">
              <w:rPr>
                <w:sz w:val="28"/>
                <w:szCs w:val="28"/>
              </w:rPr>
              <w:t>Carolina Coca Salazar</w:t>
            </w:r>
          </w:p>
        </w:tc>
        <w:tc>
          <w:tcPr>
            <w:tcW w:w="3261" w:type="dxa"/>
          </w:tcPr>
          <w:p w14:paraId="7CA57FBC" w14:textId="60731B25" w:rsidR="001661BE" w:rsidRPr="00C45583" w:rsidRDefault="001661BE" w:rsidP="001661BE">
            <w:pPr>
              <w:pStyle w:val="TextoTablas"/>
              <w:rPr>
                <w:sz w:val="28"/>
                <w:szCs w:val="28"/>
              </w:rPr>
            </w:pPr>
            <w:r w:rsidRPr="00C45583">
              <w:rPr>
                <w:sz w:val="28"/>
                <w:szCs w:val="28"/>
              </w:rPr>
              <w:t>Asesora Metodológica</w:t>
            </w:r>
          </w:p>
        </w:tc>
        <w:tc>
          <w:tcPr>
            <w:tcW w:w="3543" w:type="dxa"/>
          </w:tcPr>
          <w:p w14:paraId="74223EB6" w14:textId="45B07092" w:rsidR="001661BE" w:rsidRPr="00C45583" w:rsidRDefault="001661BE" w:rsidP="001661BE">
            <w:pPr>
              <w:pStyle w:val="TextoTablas"/>
              <w:rPr>
                <w:sz w:val="28"/>
                <w:szCs w:val="28"/>
              </w:rPr>
            </w:pPr>
            <w:r w:rsidRPr="00C45583">
              <w:rPr>
                <w:sz w:val="28"/>
                <w:szCs w:val="28"/>
              </w:rPr>
              <w:t>Regional Distrito Capital</w:t>
            </w:r>
            <w:r w:rsidR="00D41311">
              <w:rPr>
                <w:sz w:val="28"/>
                <w:szCs w:val="28"/>
              </w:rPr>
              <w:t xml:space="preserve"> </w:t>
            </w:r>
            <w:r w:rsidRPr="00C45583">
              <w:rPr>
                <w:sz w:val="28"/>
                <w:szCs w:val="28"/>
              </w:rPr>
              <w:t>- Centro de Diseño y Metrología</w:t>
            </w:r>
          </w:p>
        </w:tc>
      </w:tr>
      <w:tr w:rsidR="001661BE" w:rsidRPr="00C45583" w14:paraId="373ED0AE"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EF98FBC" w14:textId="388B2225" w:rsidR="001661BE" w:rsidRPr="00C45583" w:rsidRDefault="00D724D9" w:rsidP="001661BE">
            <w:pPr>
              <w:pStyle w:val="TextoTablas"/>
              <w:rPr>
                <w:sz w:val="28"/>
                <w:szCs w:val="28"/>
              </w:rPr>
            </w:pPr>
            <w:r w:rsidRPr="00C45583">
              <w:rPr>
                <w:sz w:val="28"/>
                <w:szCs w:val="28"/>
              </w:rPr>
              <w:t>Darío González</w:t>
            </w:r>
          </w:p>
        </w:tc>
        <w:tc>
          <w:tcPr>
            <w:tcW w:w="3261" w:type="dxa"/>
          </w:tcPr>
          <w:p w14:paraId="670BEF51" w14:textId="6AF3C148" w:rsidR="001661BE" w:rsidRPr="00C45583" w:rsidRDefault="00D724D9" w:rsidP="001661BE">
            <w:pPr>
              <w:pStyle w:val="TextoTablas"/>
              <w:rPr>
                <w:sz w:val="28"/>
                <w:szCs w:val="28"/>
              </w:rPr>
            </w:pPr>
            <w:r w:rsidRPr="00C45583">
              <w:rPr>
                <w:sz w:val="28"/>
                <w:szCs w:val="28"/>
              </w:rPr>
              <w:t>Corrector de Estilo</w:t>
            </w:r>
          </w:p>
        </w:tc>
        <w:tc>
          <w:tcPr>
            <w:tcW w:w="3543" w:type="dxa"/>
          </w:tcPr>
          <w:p w14:paraId="4FE8F654" w14:textId="0DCB2754" w:rsidR="001661BE" w:rsidRPr="00C45583" w:rsidRDefault="00D724D9" w:rsidP="001661BE">
            <w:pPr>
              <w:pStyle w:val="TextoTablas"/>
              <w:rPr>
                <w:sz w:val="28"/>
                <w:szCs w:val="28"/>
              </w:rPr>
            </w:pPr>
            <w:r w:rsidRPr="00C45583">
              <w:rPr>
                <w:sz w:val="28"/>
                <w:szCs w:val="28"/>
              </w:rPr>
              <w:t>Regional Distrito Capital</w:t>
            </w:r>
            <w:r w:rsidR="00D41311">
              <w:rPr>
                <w:sz w:val="28"/>
                <w:szCs w:val="28"/>
              </w:rPr>
              <w:t xml:space="preserve"> </w:t>
            </w:r>
            <w:r w:rsidRPr="00C45583">
              <w:rPr>
                <w:sz w:val="28"/>
                <w:szCs w:val="28"/>
              </w:rPr>
              <w:t>- Centro de Diseño y Metrología</w:t>
            </w:r>
          </w:p>
        </w:tc>
      </w:tr>
      <w:tr w:rsidR="00D41311" w:rsidRPr="00C45583" w14:paraId="046FA6BE" w14:textId="77777777" w:rsidTr="00253E63">
        <w:tc>
          <w:tcPr>
            <w:tcW w:w="3823" w:type="dxa"/>
          </w:tcPr>
          <w:p w14:paraId="3834AD0C" w14:textId="65E6F515" w:rsidR="00D41311" w:rsidRPr="00C45583" w:rsidRDefault="00D41311" w:rsidP="001661BE">
            <w:pPr>
              <w:pStyle w:val="TextoTablas"/>
              <w:rPr>
                <w:sz w:val="28"/>
                <w:szCs w:val="28"/>
              </w:rPr>
            </w:pPr>
            <w:r>
              <w:rPr>
                <w:sz w:val="28"/>
                <w:szCs w:val="28"/>
              </w:rPr>
              <w:t>Andrés Felipe Velandia Espitia</w:t>
            </w:r>
          </w:p>
        </w:tc>
        <w:tc>
          <w:tcPr>
            <w:tcW w:w="3261" w:type="dxa"/>
          </w:tcPr>
          <w:p w14:paraId="57DF72FC" w14:textId="595D4A9B" w:rsidR="00D41311" w:rsidRPr="00C45583" w:rsidRDefault="00D41311" w:rsidP="001661BE">
            <w:pPr>
              <w:pStyle w:val="TextoTablas"/>
              <w:rPr>
                <w:sz w:val="28"/>
                <w:szCs w:val="28"/>
              </w:rPr>
            </w:pPr>
            <w:r>
              <w:rPr>
                <w:sz w:val="28"/>
                <w:szCs w:val="28"/>
              </w:rPr>
              <w:t>Evaluador Instruccional</w:t>
            </w:r>
          </w:p>
        </w:tc>
        <w:tc>
          <w:tcPr>
            <w:tcW w:w="3543" w:type="dxa"/>
          </w:tcPr>
          <w:p w14:paraId="324B0E48" w14:textId="45314259" w:rsidR="00D41311" w:rsidRPr="00C45583" w:rsidRDefault="00D41311" w:rsidP="001661BE">
            <w:pPr>
              <w:pStyle w:val="TextoTablas"/>
              <w:rPr>
                <w:sz w:val="28"/>
                <w:szCs w:val="28"/>
              </w:rPr>
            </w:pPr>
            <w:r>
              <w:rPr>
                <w:sz w:val="28"/>
                <w:szCs w:val="28"/>
              </w:rPr>
              <w:t>Regional Tolima – Centro de Comercio y Servicios</w:t>
            </w:r>
          </w:p>
        </w:tc>
      </w:tr>
      <w:tr w:rsidR="005C49EE" w:rsidRPr="00C45583" w14:paraId="0B6292E6"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09B9A361" w14:textId="65BF4CAC" w:rsidR="005C49EE" w:rsidRDefault="005C49EE" w:rsidP="001661BE">
            <w:pPr>
              <w:pStyle w:val="TextoTablas"/>
              <w:rPr>
                <w:sz w:val="28"/>
                <w:szCs w:val="28"/>
              </w:rPr>
            </w:pPr>
            <w:r>
              <w:rPr>
                <w:sz w:val="28"/>
                <w:szCs w:val="28"/>
              </w:rPr>
              <w:t>Francisco José Lizcano Reyes</w:t>
            </w:r>
          </w:p>
        </w:tc>
        <w:tc>
          <w:tcPr>
            <w:tcW w:w="3261" w:type="dxa"/>
          </w:tcPr>
          <w:p w14:paraId="31BD65C7" w14:textId="501B3554" w:rsidR="005C49EE" w:rsidRDefault="005C49EE" w:rsidP="001661BE">
            <w:pPr>
              <w:pStyle w:val="TextoTablas"/>
              <w:rPr>
                <w:sz w:val="28"/>
                <w:szCs w:val="28"/>
              </w:rPr>
            </w:pPr>
            <w:r>
              <w:rPr>
                <w:sz w:val="28"/>
                <w:szCs w:val="28"/>
              </w:rPr>
              <w:t>Responsable del Equipo</w:t>
            </w:r>
          </w:p>
        </w:tc>
        <w:tc>
          <w:tcPr>
            <w:tcW w:w="3543" w:type="dxa"/>
          </w:tcPr>
          <w:p w14:paraId="49F65D35" w14:textId="3DC21B0E" w:rsidR="005C49EE" w:rsidRDefault="005C49EE" w:rsidP="001661BE">
            <w:pPr>
              <w:pStyle w:val="TextoTablas"/>
              <w:rPr>
                <w:sz w:val="28"/>
                <w:szCs w:val="28"/>
              </w:rPr>
            </w:pPr>
            <w:r>
              <w:rPr>
                <w:sz w:val="28"/>
                <w:szCs w:val="28"/>
              </w:rPr>
              <w:t>Regional Santander – Centro de Industria y la Manifactura</w:t>
            </w:r>
          </w:p>
        </w:tc>
      </w:tr>
      <w:tr w:rsidR="005C49EE" w:rsidRPr="00C45583" w14:paraId="08D6E78B" w14:textId="77777777" w:rsidTr="00253E63">
        <w:tc>
          <w:tcPr>
            <w:tcW w:w="3823" w:type="dxa"/>
          </w:tcPr>
          <w:p w14:paraId="703A6FF8" w14:textId="5F632F25" w:rsidR="005C49EE" w:rsidRDefault="005C49EE" w:rsidP="001661BE">
            <w:pPr>
              <w:pStyle w:val="TextoTablas"/>
              <w:rPr>
                <w:sz w:val="28"/>
                <w:szCs w:val="28"/>
              </w:rPr>
            </w:pPr>
            <w:proofErr w:type="spellStart"/>
            <w:r>
              <w:rPr>
                <w:sz w:val="28"/>
                <w:szCs w:val="28"/>
              </w:rPr>
              <w:t>Leyson</w:t>
            </w:r>
            <w:proofErr w:type="spellEnd"/>
            <w:r>
              <w:rPr>
                <w:sz w:val="28"/>
                <w:szCs w:val="28"/>
              </w:rPr>
              <w:t xml:space="preserve"> Fabián Castaño Pérez</w:t>
            </w:r>
          </w:p>
        </w:tc>
        <w:tc>
          <w:tcPr>
            <w:tcW w:w="3261" w:type="dxa"/>
          </w:tcPr>
          <w:p w14:paraId="0CE67AAE" w14:textId="118171D0" w:rsidR="005C49EE" w:rsidRDefault="005C49EE" w:rsidP="001661BE">
            <w:pPr>
              <w:pStyle w:val="TextoTablas"/>
              <w:rPr>
                <w:sz w:val="28"/>
                <w:szCs w:val="28"/>
              </w:rPr>
            </w:pPr>
            <w:r>
              <w:rPr>
                <w:sz w:val="28"/>
                <w:szCs w:val="28"/>
              </w:rPr>
              <w:t>Profesional de Soporte Organizacional</w:t>
            </w:r>
          </w:p>
        </w:tc>
        <w:tc>
          <w:tcPr>
            <w:tcW w:w="3543" w:type="dxa"/>
          </w:tcPr>
          <w:p w14:paraId="00FD19E4" w14:textId="60102F3A" w:rsidR="005C49EE" w:rsidRDefault="005C49EE" w:rsidP="001661BE">
            <w:pPr>
              <w:pStyle w:val="TextoTablas"/>
              <w:rPr>
                <w:sz w:val="28"/>
                <w:szCs w:val="28"/>
              </w:rPr>
            </w:pPr>
            <w:r>
              <w:rPr>
                <w:sz w:val="28"/>
                <w:szCs w:val="28"/>
              </w:rPr>
              <w:t>Regional Tolima – Centro de Comercio y Servicios</w:t>
            </w:r>
          </w:p>
        </w:tc>
      </w:tr>
      <w:tr w:rsidR="005C49EE" w:rsidRPr="00C45583" w14:paraId="43084CBA"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77D7D50" w14:textId="3F3C48B3" w:rsidR="005C49EE" w:rsidRDefault="005C49EE" w:rsidP="001661BE">
            <w:pPr>
              <w:pStyle w:val="TextoTablas"/>
              <w:rPr>
                <w:sz w:val="28"/>
                <w:szCs w:val="28"/>
              </w:rPr>
            </w:pPr>
            <w:r>
              <w:rPr>
                <w:sz w:val="28"/>
                <w:szCs w:val="28"/>
              </w:rPr>
              <w:t>Edison Eduardo Mantilla Cuadro</w:t>
            </w:r>
          </w:p>
        </w:tc>
        <w:tc>
          <w:tcPr>
            <w:tcW w:w="3261" w:type="dxa"/>
          </w:tcPr>
          <w:p w14:paraId="643D45C8" w14:textId="6552536D" w:rsidR="005C49EE" w:rsidRDefault="005C49EE" w:rsidP="001661BE">
            <w:pPr>
              <w:pStyle w:val="TextoTablas"/>
              <w:rPr>
                <w:sz w:val="28"/>
                <w:szCs w:val="28"/>
              </w:rPr>
            </w:pPr>
            <w:r>
              <w:rPr>
                <w:sz w:val="28"/>
                <w:szCs w:val="28"/>
              </w:rPr>
              <w:t>Diseñador Web</w:t>
            </w:r>
          </w:p>
        </w:tc>
        <w:tc>
          <w:tcPr>
            <w:tcW w:w="3543" w:type="dxa"/>
          </w:tcPr>
          <w:p w14:paraId="1DAAF867" w14:textId="097352E8" w:rsidR="005C49EE" w:rsidRDefault="005C49EE" w:rsidP="001661BE">
            <w:pPr>
              <w:pStyle w:val="TextoTablas"/>
              <w:rPr>
                <w:sz w:val="28"/>
                <w:szCs w:val="28"/>
              </w:rPr>
            </w:pPr>
            <w:r>
              <w:rPr>
                <w:sz w:val="28"/>
                <w:szCs w:val="28"/>
              </w:rPr>
              <w:t>Regional Santander – Centro Industrial del Diseño y la Manufactura</w:t>
            </w:r>
          </w:p>
        </w:tc>
      </w:tr>
      <w:tr w:rsidR="005C49EE" w:rsidRPr="00C45583" w14:paraId="7A576862" w14:textId="77777777" w:rsidTr="00253E63">
        <w:tc>
          <w:tcPr>
            <w:tcW w:w="3823" w:type="dxa"/>
          </w:tcPr>
          <w:p w14:paraId="5FAA3075" w14:textId="54FDBEF9" w:rsidR="005C49EE" w:rsidRDefault="005C49EE" w:rsidP="001661BE">
            <w:pPr>
              <w:pStyle w:val="TextoTablas"/>
              <w:rPr>
                <w:sz w:val="28"/>
                <w:szCs w:val="28"/>
              </w:rPr>
            </w:pPr>
            <w:proofErr w:type="spellStart"/>
            <w:r>
              <w:rPr>
                <w:sz w:val="28"/>
                <w:szCs w:val="28"/>
              </w:rPr>
              <w:t>Zuleidy</w:t>
            </w:r>
            <w:proofErr w:type="spellEnd"/>
            <w:r>
              <w:rPr>
                <w:sz w:val="28"/>
                <w:szCs w:val="28"/>
              </w:rPr>
              <w:t xml:space="preserve"> Maria Ruiz Torres</w:t>
            </w:r>
          </w:p>
        </w:tc>
        <w:tc>
          <w:tcPr>
            <w:tcW w:w="3261" w:type="dxa"/>
          </w:tcPr>
          <w:p w14:paraId="1F11ED78" w14:textId="59B64EB7" w:rsidR="005C49EE" w:rsidRDefault="005C49EE" w:rsidP="001661BE">
            <w:pPr>
              <w:pStyle w:val="TextoTablas"/>
              <w:rPr>
                <w:sz w:val="28"/>
                <w:szCs w:val="28"/>
              </w:rPr>
            </w:pPr>
            <w:r>
              <w:rPr>
                <w:sz w:val="28"/>
                <w:szCs w:val="28"/>
              </w:rPr>
              <w:t>Productora Audiovisual</w:t>
            </w:r>
          </w:p>
        </w:tc>
        <w:tc>
          <w:tcPr>
            <w:tcW w:w="3543" w:type="dxa"/>
          </w:tcPr>
          <w:p w14:paraId="0DCFDCD4" w14:textId="35256F36" w:rsidR="005C49EE" w:rsidRDefault="005C49EE" w:rsidP="001661BE">
            <w:pPr>
              <w:pStyle w:val="TextoTablas"/>
              <w:rPr>
                <w:sz w:val="28"/>
                <w:szCs w:val="28"/>
              </w:rPr>
            </w:pPr>
            <w:r>
              <w:rPr>
                <w:sz w:val="28"/>
                <w:szCs w:val="28"/>
              </w:rPr>
              <w:t>Regional Tolima – Centro de Comercio y Servicios</w:t>
            </w:r>
          </w:p>
        </w:tc>
      </w:tr>
      <w:tr w:rsidR="005C49EE" w:rsidRPr="00C45583" w14:paraId="7F149E88"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064C80B9" w14:textId="2BF0E5A6" w:rsidR="005C49EE" w:rsidRDefault="005C49EE" w:rsidP="001661BE">
            <w:pPr>
              <w:pStyle w:val="TextoTablas"/>
              <w:rPr>
                <w:sz w:val="28"/>
                <w:szCs w:val="28"/>
              </w:rPr>
            </w:pPr>
            <w:r>
              <w:rPr>
                <w:sz w:val="28"/>
                <w:szCs w:val="28"/>
              </w:rPr>
              <w:t>Wilson Andrés Arenales Cáceres</w:t>
            </w:r>
          </w:p>
        </w:tc>
        <w:tc>
          <w:tcPr>
            <w:tcW w:w="3261" w:type="dxa"/>
          </w:tcPr>
          <w:p w14:paraId="3FF2FC45" w14:textId="0CEE2CBC" w:rsidR="005C49EE" w:rsidRDefault="005C49EE" w:rsidP="001661BE">
            <w:pPr>
              <w:pStyle w:val="TextoTablas"/>
              <w:rPr>
                <w:sz w:val="28"/>
                <w:szCs w:val="28"/>
              </w:rPr>
            </w:pPr>
            <w:r>
              <w:rPr>
                <w:sz w:val="28"/>
                <w:szCs w:val="28"/>
              </w:rPr>
              <w:t>Productor Audiovisual</w:t>
            </w:r>
          </w:p>
        </w:tc>
        <w:tc>
          <w:tcPr>
            <w:tcW w:w="3543" w:type="dxa"/>
          </w:tcPr>
          <w:p w14:paraId="67C4AC58" w14:textId="78CD7F8C" w:rsidR="005C49EE" w:rsidRDefault="005C49EE" w:rsidP="001661BE">
            <w:pPr>
              <w:pStyle w:val="TextoTablas"/>
              <w:rPr>
                <w:sz w:val="28"/>
                <w:szCs w:val="28"/>
              </w:rPr>
            </w:pPr>
            <w:r>
              <w:rPr>
                <w:sz w:val="28"/>
                <w:szCs w:val="28"/>
              </w:rPr>
              <w:t>Regional Santander – Centro Industrial del Diseño y la Manufactura</w:t>
            </w:r>
          </w:p>
        </w:tc>
      </w:tr>
      <w:tr w:rsidR="005C49EE" w:rsidRPr="00C45583" w14:paraId="36A17577" w14:textId="77777777" w:rsidTr="00253E63">
        <w:tc>
          <w:tcPr>
            <w:tcW w:w="3823" w:type="dxa"/>
          </w:tcPr>
          <w:p w14:paraId="5512BD31" w14:textId="29B8C852" w:rsidR="005C49EE" w:rsidRDefault="005C49EE" w:rsidP="001661BE">
            <w:pPr>
              <w:pStyle w:val="TextoTablas"/>
              <w:rPr>
                <w:sz w:val="28"/>
                <w:szCs w:val="28"/>
              </w:rPr>
            </w:pPr>
            <w:r>
              <w:rPr>
                <w:sz w:val="28"/>
                <w:szCs w:val="28"/>
              </w:rPr>
              <w:t xml:space="preserve">Gilberto Junior Rodríguez </w:t>
            </w:r>
            <w:proofErr w:type="spellStart"/>
            <w:r>
              <w:rPr>
                <w:sz w:val="28"/>
                <w:szCs w:val="28"/>
              </w:rPr>
              <w:t>Rodríguez</w:t>
            </w:r>
            <w:proofErr w:type="spellEnd"/>
          </w:p>
        </w:tc>
        <w:tc>
          <w:tcPr>
            <w:tcW w:w="3261" w:type="dxa"/>
          </w:tcPr>
          <w:p w14:paraId="4AF0EF52" w14:textId="1645035C" w:rsidR="005C49EE" w:rsidRDefault="005C49EE" w:rsidP="001661BE">
            <w:pPr>
              <w:pStyle w:val="TextoTablas"/>
              <w:rPr>
                <w:sz w:val="28"/>
                <w:szCs w:val="28"/>
              </w:rPr>
            </w:pPr>
            <w:r>
              <w:rPr>
                <w:sz w:val="28"/>
                <w:szCs w:val="28"/>
              </w:rPr>
              <w:t>Productor Audiovisual</w:t>
            </w:r>
          </w:p>
        </w:tc>
        <w:tc>
          <w:tcPr>
            <w:tcW w:w="3543" w:type="dxa"/>
          </w:tcPr>
          <w:p w14:paraId="1819F38F" w14:textId="62FC8EAF" w:rsidR="005C49EE" w:rsidRDefault="005C49EE" w:rsidP="001661BE">
            <w:pPr>
              <w:pStyle w:val="TextoTablas"/>
              <w:rPr>
                <w:sz w:val="28"/>
                <w:szCs w:val="28"/>
              </w:rPr>
            </w:pPr>
            <w:r>
              <w:rPr>
                <w:sz w:val="28"/>
                <w:szCs w:val="28"/>
              </w:rPr>
              <w:t>Regional Santander- Centro Industrial del Diseño y la Manufa</w:t>
            </w:r>
            <w:r w:rsidR="00FB2CDA">
              <w:rPr>
                <w:sz w:val="28"/>
                <w:szCs w:val="28"/>
              </w:rPr>
              <w:t>c</w:t>
            </w:r>
            <w:r>
              <w:rPr>
                <w:sz w:val="28"/>
                <w:szCs w:val="28"/>
              </w:rPr>
              <w:t>tura</w:t>
            </w:r>
          </w:p>
        </w:tc>
      </w:tr>
      <w:tr w:rsidR="005C49EE" w:rsidRPr="00C45583" w14:paraId="2893ACC4"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6B2418C4" w14:textId="01935663" w:rsidR="005C49EE" w:rsidRDefault="005C49EE" w:rsidP="001661BE">
            <w:pPr>
              <w:pStyle w:val="TextoTablas"/>
              <w:rPr>
                <w:sz w:val="28"/>
                <w:szCs w:val="28"/>
              </w:rPr>
            </w:pPr>
            <w:r>
              <w:rPr>
                <w:sz w:val="28"/>
                <w:szCs w:val="28"/>
              </w:rPr>
              <w:t xml:space="preserve">Diego Fernando Velasco </w:t>
            </w:r>
            <w:proofErr w:type="spellStart"/>
            <w:r>
              <w:rPr>
                <w:sz w:val="28"/>
                <w:szCs w:val="28"/>
              </w:rPr>
              <w:t>Güiza</w:t>
            </w:r>
            <w:proofErr w:type="spellEnd"/>
          </w:p>
        </w:tc>
        <w:tc>
          <w:tcPr>
            <w:tcW w:w="3261" w:type="dxa"/>
          </w:tcPr>
          <w:p w14:paraId="62D6FC6E" w14:textId="232D6F5D" w:rsidR="005C49EE" w:rsidRDefault="00FB2CDA" w:rsidP="001661BE">
            <w:pPr>
              <w:pStyle w:val="TextoTablas"/>
              <w:rPr>
                <w:sz w:val="28"/>
                <w:szCs w:val="28"/>
              </w:rPr>
            </w:pPr>
            <w:r>
              <w:rPr>
                <w:sz w:val="28"/>
                <w:szCs w:val="28"/>
              </w:rPr>
              <w:t xml:space="preserve">Desarrollador Front - </w:t>
            </w:r>
            <w:proofErr w:type="spellStart"/>
            <w:r>
              <w:rPr>
                <w:sz w:val="28"/>
                <w:szCs w:val="28"/>
              </w:rPr>
              <w:t>End</w:t>
            </w:r>
            <w:proofErr w:type="spellEnd"/>
          </w:p>
        </w:tc>
        <w:tc>
          <w:tcPr>
            <w:tcW w:w="3543" w:type="dxa"/>
          </w:tcPr>
          <w:p w14:paraId="6C9EF115" w14:textId="587DF4E7" w:rsidR="005C49EE" w:rsidRDefault="00FB2CDA" w:rsidP="001661BE">
            <w:pPr>
              <w:pStyle w:val="TextoTablas"/>
              <w:rPr>
                <w:sz w:val="28"/>
                <w:szCs w:val="28"/>
              </w:rPr>
            </w:pPr>
            <w:r>
              <w:rPr>
                <w:sz w:val="28"/>
                <w:szCs w:val="28"/>
              </w:rPr>
              <w:t>Regional Santander – Centro Industrial del Diseño y la Manufactura</w:t>
            </w:r>
          </w:p>
        </w:tc>
      </w:tr>
      <w:tr w:rsidR="005C49EE" w:rsidRPr="00C45583" w14:paraId="58B17D2F" w14:textId="77777777" w:rsidTr="00253E63">
        <w:tc>
          <w:tcPr>
            <w:tcW w:w="3823" w:type="dxa"/>
          </w:tcPr>
          <w:p w14:paraId="445791AD" w14:textId="52F582AF" w:rsidR="005C49EE" w:rsidRDefault="00FB2CDA" w:rsidP="001661BE">
            <w:pPr>
              <w:pStyle w:val="TextoTablas"/>
              <w:rPr>
                <w:sz w:val="28"/>
                <w:szCs w:val="28"/>
              </w:rPr>
            </w:pPr>
            <w:r>
              <w:rPr>
                <w:sz w:val="28"/>
                <w:szCs w:val="28"/>
              </w:rPr>
              <w:t>Andrés Mauricio Santaella Ochoa</w:t>
            </w:r>
          </w:p>
        </w:tc>
        <w:tc>
          <w:tcPr>
            <w:tcW w:w="3261" w:type="dxa"/>
          </w:tcPr>
          <w:p w14:paraId="6E7C75B5" w14:textId="63BD4CB0" w:rsidR="005C49EE" w:rsidRDefault="00FB2CDA" w:rsidP="001661BE">
            <w:pPr>
              <w:pStyle w:val="TextoTablas"/>
              <w:rPr>
                <w:sz w:val="28"/>
                <w:szCs w:val="28"/>
              </w:rPr>
            </w:pPr>
            <w:r>
              <w:rPr>
                <w:sz w:val="28"/>
                <w:szCs w:val="28"/>
              </w:rPr>
              <w:t xml:space="preserve">Profesional de Soporte </w:t>
            </w:r>
            <w:proofErr w:type="spellStart"/>
            <w:r>
              <w:rPr>
                <w:sz w:val="28"/>
                <w:szCs w:val="28"/>
              </w:rPr>
              <w:t>Fron</w:t>
            </w:r>
            <w:proofErr w:type="spellEnd"/>
            <w:r>
              <w:rPr>
                <w:sz w:val="28"/>
                <w:szCs w:val="28"/>
              </w:rPr>
              <w:t xml:space="preserve"> - </w:t>
            </w:r>
            <w:proofErr w:type="spellStart"/>
            <w:r>
              <w:rPr>
                <w:sz w:val="28"/>
                <w:szCs w:val="28"/>
              </w:rPr>
              <w:t>End</w:t>
            </w:r>
            <w:proofErr w:type="spellEnd"/>
          </w:p>
        </w:tc>
        <w:tc>
          <w:tcPr>
            <w:tcW w:w="3543" w:type="dxa"/>
          </w:tcPr>
          <w:p w14:paraId="37BC951E" w14:textId="13CFF3B6" w:rsidR="005C49EE" w:rsidRDefault="00FB2CDA" w:rsidP="001661BE">
            <w:pPr>
              <w:pStyle w:val="TextoTablas"/>
              <w:rPr>
                <w:sz w:val="28"/>
                <w:szCs w:val="28"/>
              </w:rPr>
            </w:pPr>
            <w:r>
              <w:rPr>
                <w:sz w:val="28"/>
                <w:szCs w:val="28"/>
              </w:rPr>
              <w:t>Regional Santander – Centro Industrial del Diseño y la Manufactura</w:t>
            </w:r>
          </w:p>
        </w:tc>
      </w:tr>
      <w:tr w:rsidR="00FB2CDA" w:rsidRPr="00C45583" w14:paraId="746CDA75"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74A1733B" w14:textId="406592C5" w:rsidR="00FB2CDA" w:rsidRDefault="00FB2CDA" w:rsidP="001661BE">
            <w:pPr>
              <w:pStyle w:val="TextoTablas"/>
              <w:rPr>
                <w:sz w:val="28"/>
                <w:szCs w:val="28"/>
              </w:rPr>
            </w:pPr>
            <w:proofErr w:type="spellStart"/>
            <w:r>
              <w:rPr>
                <w:sz w:val="28"/>
                <w:szCs w:val="28"/>
              </w:rPr>
              <w:t>Yenny</w:t>
            </w:r>
            <w:proofErr w:type="spellEnd"/>
            <w:r>
              <w:rPr>
                <w:sz w:val="28"/>
                <w:szCs w:val="28"/>
              </w:rPr>
              <w:t xml:space="preserve"> Patricia Ulloa Villamizar</w:t>
            </w:r>
          </w:p>
        </w:tc>
        <w:tc>
          <w:tcPr>
            <w:tcW w:w="3261" w:type="dxa"/>
          </w:tcPr>
          <w:p w14:paraId="70CE8C47" w14:textId="66CAFD12" w:rsidR="00FB2CDA" w:rsidRDefault="00FB2CDA" w:rsidP="001661BE">
            <w:pPr>
              <w:pStyle w:val="TextoTablas"/>
              <w:rPr>
                <w:sz w:val="28"/>
                <w:szCs w:val="28"/>
              </w:rPr>
            </w:pPr>
            <w:r>
              <w:rPr>
                <w:sz w:val="28"/>
                <w:szCs w:val="28"/>
              </w:rPr>
              <w:t>Validadora de Diseño y Contenido</w:t>
            </w:r>
          </w:p>
        </w:tc>
        <w:tc>
          <w:tcPr>
            <w:tcW w:w="3543" w:type="dxa"/>
          </w:tcPr>
          <w:p w14:paraId="3EE864B9" w14:textId="78B9EDC4" w:rsidR="00FB2CDA" w:rsidRDefault="00FB2CDA" w:rsidP="001661BE">
            <w:pPr>
              <w:pStyle w:val="TextoTablas"/>
              <w:rPr>
                <w:sz w:val="28"/>
                <w:szCs w:val="28"/>
              </w:rPr>
            </w:pPr>
            <w:r>
              <w:rPr>
                <w:sz w:val="28"/>
                <w:szCs w:val="28"/>
              </w:rPr>
              <w:t>Regional Santander – Centro Industrial del Diseño y la Manufactura</w:t>
            </w:r>
          </w:p>
        </w:tc>
      </w:tr>
      <w:tr w:rsidR="007C3FB5" w:rsidRPr="00C45583" w14:paraId="11BF1E72" w14:textId="77777777" w:rsidTr="00253E63">
        <w:tc>
          <w:tcPr>
            <w:tcW w:w="3823" w:type="dxa"/>
          </w:tcPr>
          <w:p w14:paraId="5886CF45" w14:textId="3474B3A9" w:rsidR="007C3FB5" w:rsidRPr="00C45583" w:rsidRDefault="00550495" w:rsidP="007C3FB5">
            <w:pPr>
              <w:pStyle w:val="TextoTablas"/>
              <w:rPr>
                <w:sz w:val="28"/>
                <w:szCs w:val="28"/>
              </w:rPr>
            </w:pPr>
            <w:r w:rsidRPr="00C45583">
              <w:rPr>
                <w:sz w:val="28"/>
                <w:szCs w:val="28"/>
              </w:rPr>
              <w:t>José Yobani Penagos Mora</w:t>
            </w:r>
          </w:p>
        </w:tc>
        <w:tc>
          <w:tcPr>
            <w:tcW w:w="3261" w:type="dxa"/>
          </w:tcPr>
          <w:p w14:paraId="46CA6BD9" w14:textId="34D45FEC" w:rsidR="007C3FB5" w:rsidRPr="00C45583" w:rsidRDefault="0035724C" w:rsidP="007C3FB5">
            <w:pPr>
              <w:pStyle w:val="TextoTablas"/>
              <w:rPr>
                <w:sz w:val="28"/>
                <w:szCs w:val="28"/>
              </w:rPr>
            </w:pPr>
            <w:r w:rsidRPr="00C45583">
              <w:rPr>
                <w:sz w:val="28"/>
                <w:szCs w:val="28"/>
              </w:rPr>
              <w:t>Diseñ</w:t>
            </w:r>
            <w:r w:rsidR="00FB2CDA">
              <w:rPr>
                <w:sz w:val="28"/>
                <w:szCs w:val="28"/>
              </w:rPr>
              <w:t>ador</w:t>
            </w:r>
            <w:r w:rsidRPr="00C45583">
              <w:rPr>
                <w:sz w:val="28"/>
                <w:szCs w:val="28"/>
              </w:rPr>
              <w:t xml:space="preserve"> </w:t>
            </w:r>
            <w:r w:rsidR="00D724D9" w:rsidRPr="00C45583">
              <w:rPr>
                <w:sz w:val="28"/>
                <w:szCs w:val="28"/>
              </w:rPr>
              <w:t xml:space="preserve">de Contenidos Digitales </w:t>
            </w:r>
          </w:p>
        </w:tc>
        <w:tc>
          <w:tcPr>
            <w:tcW w:w="3543" w:type="dxa"/>
          </w:tcPr>
          <w:p w14:paraId="5E983F3E" w14:textId="5D40C30E" w:rsidR="007C3FB5" w:rsidRPr="00C45583" w:rsidRDefault="00550495" w:rsidP="007C3FB5">
            <w:pPr>
              <w:pStyle w:val="TextoTablas"/>
              <w:rPr>
                <w:sz w:val="28"/>
                <w:szCs w:val="28"/>
              </w:rPr>
            </w:pPr>
            <w:r w:rsidRPr="00C45583">
              <w:rPr>
                <w:sz w:val="28"/>
                <w:szCs w:val="28"/>
              </w:rPr>
              <w:t>Regional Tolima – Centro de Comercio y Servicios</w:t>
            </w:r>
          </w:p>
        </w:tc>
      </w:tr>
      <w:tr w:rsidR="007C3FB5" w:rsidRPr="00C45583" w14:paraId="693EAB4E"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692CE64C" w14:textId="32894EEA" w:rsidR="007C3FB5" w:rsidRPr="00C45583" w:rsidRDefault="00550495" w:rsidP="007C3FB5">
            <w:pPr>
              <w:pStyle w:val="TextoTablas"/>
              <w:rPr>
                <w:sz w:val="28"/>
                <w:szCs w:val="28"/>
              </w:rPr>
            </w:pPr>
            <w:r w:rsidRPr="00C45583">
              <w:rPr>
                <w:sz w:val="28"/>
                <w:szCs w:val="28"/>
              </w:rPr>
              <w:t>Oscar Daniel Espitia Marín</w:t>
            </w:r>
          </w:p>
        </w:tc>
        <w:tc>
          <w:tcPr>
            <w:tcW w:w="3261" w:type="dxa"/>
          </w:tcPr>
          <w:p w14:paraId="7A8BEF09" w14:textId="4E82885D" w:rsidR="007C3FB5" w:rsidRPr="00C45583" w:rsidRDefault="007C3FB5" w:rsidP="007C3FB5">
            <w:pPr>
              <w:pStyle w:val="TextoTablas"/>
              <w:rPr>
                <w:sz w:val="28"/>
                <w:szCs w:val="28"/>
              </w:rPr>
            </w:pPr>
            <w:r w:rsidRPr="00C45583">
              <w:rPr>
                <w:sz w:val="28"/>
                <w:szCs w:val="28"/>
              </w:rPr>
              <w:t>Desarroll</w:t>
            </w:r>
            <w:r w:rsidR="00FB2CDA">
              <w:rPr>
                <w:sz w:val="28"/>
                <w:szCs w:val="28"/>
              </w:rPr>
              <w:t xml:space="preserve">ador </w:t>
            </w:r>
            <w:proofErr w:type="spellStart"/>
            <w:r w:rsidRPr="00C45583">
              <w:rPr>
                <w:sz w:val="28"/>
                <w:szCs w:val="28"/>
              </w:rPr>
              <w:t>Full</w:t>
            </w:r>
            <w:r w:rsidR="00FB2CDA">
              <w:rPr>
                <w:sz w:val="28"/>
                <w:szCs w:val="28"/>
              </w:rPr>
              <w:t>s</w:t>
            </w:r>
            <w:r w:rsidRPr="00C45583">
              <w:rPr>
                <w:sz w:val="28"/>
                <w:szCs w:val="28"/>
              </w:rPr>
              <w:t>tack</w:t>
            </w:r>
            <w:proofErr w:type="spellEnd"/>
          </w:p>
        </w:tc>
        <w:tc>
          <w:tcPr>
            <w:tcW w:w="3543" w:type="dxa"/>
          </w:tcPr>
          <w:p w14:paraId="655E2F04" w14:textId="0C087DF3" w:rsidR="007C3FB5" w:rsidRPr="00C45583" w:rsidRDefault="00550495" w:rsidP="007C3FB5">
            <w:pPr>
              <w:pStyle w:val="TextoTablas"/>
              <w:rPr>
                <w:sz w:val="28"/>
                <w:szCs w:val="28"/>
              </w:rPr>
            </w:pPr>
            <w:r w:rsidRPr="00C45583">
              <w:rPr>
                <w:sz w:val="28"/>
                <w:szCs w:val="28"/>
              </w:rPr>
              <w:t>Regional Tolima – Centro de Comercio y Servicios</w:t>
            </w:r>
          </w:p>
        </w:tc>
      </w:tr>
      <w:tr w:rsidR="007C3FB5" w:rsidRPr="00C45583" w14:paraId="5B168795" w14:textId="77777777" w:rsidTr="00253E63">
        <w:tc>
          <w:tcPr>
            <w:tcW w:w="3823" w:type="dxa"/>
          </w:tcPr>
          <w:p w14:paraId="33E7F5BD" w14:textId="5ACDF889" w:rsidR="007C3FB5" w:rsidRPr="00C45583" w:rsidRDefault="00D724D9" w:rsidP="007C3FB5">
            <w:pPr>
              <w:pStyle w:val="TextoTablas"/>
              <w:rPr>
                <w:sz w:val="28"/>
                <w:szCs w:val="28"/>
              </w:rPr>
            </w:pPr>
            <w:r w:rsidRPr="00C45583">
              <w:rPr>
                <w:sz w:val="28"/>
                <w:szCs w:val="28"/>
              </w:rPr>
              <w:t>Norma Constanza Morales C</w:t>
            </w:r>
            <w:r w:rsidR="00DA0CB0" w:rsidRPr="00C45583">
              <w:rPr>
                <w:sz w:val="28"/>
                <w:szCs w:val="28"/>
              </w:rPr>
              <w:t>r</w:t>
            </w:r>
            <w:r w:rsidRPr="00C45583">
              <w:rPr>
                <w:sz w:val="28"/>
                <w:szCs w:val="28"/>
              </w:rPr>
              <w:t>uz</w:t>
            </w:r>
          </w:p>
        </w:tc>
        <w:tc>
          <w:tcPr>
            <w:tcW w:w="3261" w:type="dxa"/>
          </w:tcPr>
          <w:p w14:paraId="64CB1EF6" w14:textId="1C389E05" w:rsidR="007C3FB5" w:rsidRPr="00C45583" w:rsidRDefault="007C3FB5" w:rsidP="007C3FB5">
            <w:pPr>
              <w:pStyle w:val="TextoTablas"/>
              <w:rPr>
                <w:sz w:val="28"/>
                <w:szCs w:val="28"/>
              </w:rPr>
            </w:pPr>
            <w:r w:rsidRPr="00C45583">
              <w:rPr>
                <w:sz w:val="28"/>
                <w:szCs w:val="28"/>
              </w:rPr>
              <w:t>Evalua</w:t>
            </w:r>
            <w:r w:rsidR="00FB2CDA">
              <w:rPr>
                <w:sz w:val="28"/>
                <w:szCs w:val="28"/>
              </w:rPr>
              <w:t xml:space="preserve">dora de </w:t>
            </w:r>
            <w:r w:rsidR="00911F29" w:rsidRPr="00C45583">
              <w:rPr>
                <w:sz w:val="28"/>
                <w:szCs w:val="28"/>
              </w:rPr>
              <w:t>C</w:t>
            </w:r>
            <w:r w:rsidRPr="00C45583">
              <w:rPr>
                <w:sz w:val="28"/>
                <w:szCs w:val="28"/>
              </w:rPr>
              <w:t xml:space="preserve">ontenidos </w:t>
            </w:r>
            <w:r w:rsidR="00911F29" w:rsidRPr="00C45583">
              <w:rPr>
                <w:sz w:val="28"/>
                <w:szCs w:val="28"/>
              </w:rPr>
              <w:t>I</w:t>
            </w:r>
            <w:r w:rsidRPr="00C45583">
              <w:rPr>
                <w:sz w:val="28"/>
                <w:szCs w:val="28"/>
              </w:rPr>
              <w:t xml:space="preserve">nclusivos y </w:t>
            </w:r>
            <w:r w:rsidR="00911F29" w:rsidRPr="00C45583">
              <w:rPr>
                <w:sz w:val="28"/>
                <w:szCs w:val="28"/>
              </w:rPr>
              <w:t>A</w:t>
            </w:r>
            <w:r w:rsidRPr="00C45583">
              <w:rPr>
                <w:sz w:val="28"/>
                <w:szCs w:val="28"/>
              </w:rPr>
              <w:t>ccesibles</w:t>
            </w:r>
          </w:p>
        </w:tc>
        <w:tc>
          <w:tcPr>
            <w:tcW w:w="3543" w:type="dxa"/>
          </w:tcPr>
          <w:p w14:paraId="5F6FB242" w14:textId="2258F862" w:rsidR="007C3FB5" w:rsidRPr="00C45583" w:rsidRDefault="00D724D9" w:rsidP="007C3FB5">
            <w:pPr>
              <w:pStyle w:val="TextoTablas"/>
              <w:rPr>
                <w:sz w:val="28"/>
                <w:szCs w:val="28"/>
              </w:rPr>
            </w:pPr>
            <w:r w:rsidRPr="00C45583">
              <w:rPr>
                <w:sz w:val="28"/>
                <w:szCs w:val="28"/>
              </w:rPr>
              <w:t>Regional Tolima – Centro de Comercio y Servicios</w:t>
            </w:r>
          </w:p>
        </w:tc>
      </w:tr>
      <w:tr w:rsidR="007C3FB5" w:rsidRPr="00C45583" w14:paraId="75FD663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272EE0A" w14:textId="70BDF083" w:rsidR="007C3FB5" w:rsidRPr="00C45583" w:rsidRDefault="00D724D9" w:rsidP="007C3FB5">
            <w:pPr>
              <w:pStyle w:val="TextoTablas"/>
              <w:rPr>
                <w:sz w:val="28"/>
                <w:szCs w:val="28"/>
              </w:rPr>
            </w:pPr>
            <w:r w:rsidRPr="00C45583">
              <w:rPr>
                <w:sz w:val="28"/>
                <w:szCs w:val="28"/>
              </w:rPr>
              <w:t>Javier Mauricio Oviedo</w:t>
            </w:r>
          </w:p>
        </w:tc>
        <w:tc>
          <w:tcPr>
            <w:tcW w:w="3261" w:type="dxa"/>
          </w:tcPr>
          <w:p w14:paraId="5E22AFB3" w14:textId="268087F8" w:rsidR="007C3FB5" w:rsidRPr="00C45583" w:rsidRDefault="007C3FB5" w:rsidP="007C3FB5">
            <w:pPr>
              <w:pStyle w:val="TextoTablas"/>
              <w:rPr>
                <w:sz w:val="28"/>
                <w:szCs w:val="28"/>
              </w:rPr>
            </w:pPr>
            <w:r w:rsidRPr="00C45583">
              <w:rPr>
                <w:sz w:val="28"/>
                <w:szCs w:val="28"/>
              </w:rPr>
              <w:t>Valida</w:t>
            </w:r>
            <w:r w:rsidR="00D724D9" w:rsidRPr="00C45583">
              <w:rPr>
                <w:sz w:val="28"/>
                <w:szCs w:val="28"/>
              </w:rPr>
              <w:t>dor y Vinculador de R</w:t>
            </w:r>
            <w:r w:rsidRPr="00C45583">
              <w:rPr>
                <w:sz w:val="28"/>
                <w:szCs w:val="28"/>
              </w:rPr>
              <w:t xml:space="preserve">ecursos </w:t>
            </w:r>
            <w:r w:rsidR="00D724D9" w:rsidRPr="00C45583">
              <w:rPr>
                <w:sz w:val="28"/>
                <w:szCs w:val="28"/>
              </w:rPr>
              <w:t>E</w:t>
            </w:r>
            <w:r w:rsidRPr="00C45583">
              <w:rPr>
                <w:sz w:val="28"/>
                <w:szCs w:val="28"/>
              </w:rPr>
              <w:t xml:space="preserve">ducativos </w:t>
            </w:r>
            <w:r w:rsidR="00D724D9" w:rsidRPr="00C45583">
              <w:rPr>
                <w:sz w:val="28"/>
                <w:szCs w:val="28"/>
              </w:rPr>
              <w:t>D</w:t>
            </w:r>
            <w:r w:rsidRPr="00C45583">
              <w:rPr>
                <w:sz w:val="28"/>
                <w:szCs w:val="28"/>
              </w:rPr>
              <w:t>igitales</w:t>
            </w:r>
          </w:p>
        </w:tc>
        <w:tc>
          <w:tcPr>
            <w:tcW w:w="3543" w:type="dxa"/>
          </w:tcPr>
          <w:p w14:paraId="73BB5D76" w14:textId="1442E512" w:rsidR="007C3FB5" w:rsidRPr="00C45583" w:rsidRDefault="007C3FB5" w:rsidP="007C3FB5">
            <w:pPr>
              <w:pStyle w:val="TextoTablas"/>
              <w:rPr>
                <w:sz w:val="28"/>
                <w:szCs w:val="28"/>
              </w:rPr>
            </w:pPr>
            <w:r w:rsidRPr="00C45583">
              <w:rPr>
                <w:sz w:val="28"/>
                <w:szCs w:val="28"/>
              </w:rPr>
              <w:t xml:space="preserve">Regional </w:t>
            </w:r>
            <w:r w:rsidR="00D724D9" w:rsidRPr="00C45583">
              <w:rPr>
                <w:sz w:val="28"/>
                <w:szCs w:val="28"/>
              </w:rPr>
              <w:t>Tolima</w:t>
            </w:r>
            <w:r w:rsidRPr="00C45583">
              <w:rPr>
                <w:sz w:val="28"/>
                <w:szCs w:val="28"/>
              </w:rPr>
              <w:t xml:space="preserve"> - Centro de </w:t>
            </w:r>
            <w:r w:rsidR="00D724D9" w:rsidRPr="00C45583">
              <w:rPr>
                <w:sz w:val="28"/>
                <w:szCs w:val="28"/>
              </w:rPr>
              <w:t>Comercio y Servicios</w:t>
            </w:r>
          </w:p>
        </w:tc>
      </w:tr>
    </w:tbl>
    <w:p w14:paraId="46B6446B" w14:textId="7ADC9B28" w:rsidR="003137E4" w:rsidRDefault="003137E4">
      <w:pPr>
        <w:spacing w:before="0" w:after="160" w:line="259" w:lineRule="auto"/>
        <w:ind w:firstLine="0"/>
        <w:rPr>
          <w:lang w:val="es-419" w:eastAsia="es-CO"/>
        </w:rPr>
      </w:pPr>
    </w:p>
    <w:sectPr w:rsidR="003137E4" w:rsidSect="00A649BA">
      <w:headerReference w:type="default" r:id="rId42"/>
      <w:footerReference w:type="default" r:id="rId43"/>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B75C8" w14:textId="77777777" w:rsidR="003551D4" w:rsidRDefault="003551D4" w:rsidP="00EC0858">
      <w:pPr>
        <w:spacing w:before="0" w:after="0" w:line="240" w:lineRule="auto"/>
      </w:pPr>
      <w:r>
        <w:separator/>
      </w:r>
    </w:p>
  </w:endnote>
  <w:endnote w:type="continuationSeparator" w:id="0">
    <w:p w14:paraId="240A02B6" w14:textId="77777777" w:rsidR="003551D4" w:rsidRDefault="003551D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C2277" w:rsidRDefault="00000000">
        <w:pPr>
          <w:pStyle w:val="Piedepgina"/>
          <w:jc w:val="right"/>
        </w:pPr>
      </w:p>
    </w:sdtContent>
  </w:sdt>
  <w:p w14:paraId="3E67AFB0" w14:textId="77777777" w:rsidR="009C2277" w:rsidRDefault="009C2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C2277" w:rsidRDefault="009C22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C2277" w:rsidRDefault="009C22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D298B" w14:textId="77777777" w:rsidR="003551D4" w:rsidRDefault="003551D4" w:rsidP="00EC0858">
      <w:pPr>
        <w:spacing w:before="0" w:after="0" w:line="240" w:lineRule="auto"/>
      </w:pPr>
      <w:r>
        <w:separator/>
      </w:r>
    </w:p>
  </w:footnote>
  <w:footnote w:type="continuationSeparator" w:id="0">
    <w:p w14:paraId="7F1B6BBF" w14:textId="77777777" w:rsidR="003551D4" w:rsidRDefault="003551D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C2277" w:rsidRDefault="009C227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313946"/>
    <w:multiLevelType w:val="hybridMultilevel"/>
    <w:tmpl w:val="F2205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B926DB"/>
    <w:multiLevelType w:val="hybridMultilevel"/>
    <w:tmpl w:val="9070C5F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135728EB"/>
    <w:multiLevelType w:val="hybridMultilevel"/>
    <w:tmpl w:val="DAFA3A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6E4C1E"/>
    <w:multiLevelType w:val="hybridMultilevel"/>
    <w:tmpl w:val="5CC696E2"/>
    <w:lvl w:ilvl="0" w:tplc="D7EADA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005F34"/>
    <w:multiLevelType w:val="hybridMultilevel"/>
    <w:tmpl w:val="1774FB04"/>
    <w:lvl w:ilvl="0" w:tplc="240A0001">
      <w:start w:val="1"/>
      <w:numFmt w:val="bullet"/>
      <w:lvlText w:val=""/>
      <w:lvlJc w:val="left"/>
      <w:pPr>
        <w:ind w:left="2498" w:hanging="360"/>
      </w:pPr>
      <w:rPr>
        <w:rFonts w:ascii="Symbol" w:hAnsi="Symbol" w:hint="default"/>
      </w:rPr>
    </w:lvl>
    <w:lvl w:ilvl="1" w:tplc="240A0003" w:tentative="1">
      <w:start w:val="1"/>
      <w:numFmt w:val="bullet"/>
      <w:lvlText w:val="o"/>
      <w:lvlJc w:val="left"/>
      <w:pPr>
        <w:ind w:left="3218" w:hanging="360"/>
      </w:pPr>
      <w:rPr>
        <w:rFonts w:ascii="Courier New" w:hAnsi="Courier New" w:cs="Courier New" w:hint="default"/>
      </w:rPr>
    </w:lvl>
    <w:lvl w:ilvl="2" w:tplc="240A0005" w:tentative="1">
      <w:start w:val="1"/>
      <w:numFmt w:val="bullet"/>
      <w:lvlText w:val=""/>
      <w:lvlJc w:val="left"/>
      <w:pPr>
        <w:ind w:left="3938" w:hanging="360"/>
      </w:pPr>
      <w:rPr>
        <w:rFonts w:ascii="Wingdings" w:hAnsi="Wingdings" w:hint="default"/>
      </w:rPr>
    </w:lvl>
    <w:lvl w:ilvl="3" w:tplc="240A0001" w:tentative="1">
      <w:start w:val="1"/>
      <w:numFmt w:val="bullet"/>
      <w:lvlText w:val=""/>
      <w:lvlJc w:val="left"/>
      <w:pPr>
        <w:ind w:left="4658" w:hanging="360"/>
      </w:pPr>
      <w:rPr>
        <w:rFonts w:ascii="Symbol" w:hAnsi="Symbol" w:hint="default"/>
      </w:rPr>
    </w:lvl>
    <w:lvl w:ilvl="4" w:tplc="240A0003" w:tentative="1">
      <w:start w:val="1"/>
      <w:numFmt w:val="bullet"/>
      <w:lvlText w:val="o"/>
      <w:lvlJc w:val="left"/>
      <w:pPr>
        <w:ind w:left="5378" w:hanging="360"/>
      </w:pPr>
      <w:rPr>
        <w:rFonts w:ascii="Courier New" w:hAnsi="Courier New" w:cs="Courier New" w:hint="default"/>
      </w:rPr>
    </w:lvl>
    <w:lvl w:ilvl="5" w:tplc="240A0005" w:tentative="1">
      <w:start w:val="1"/>
      <w:numFmt w:val="bullet"/>
      <w:lvlText w:val=""/>
      <w:lvlJc w:val="left"/>
      <w:pPr>
        <w:ind w:left="6098" w:hanging="360"/>
      </w:pPr>
      <w:rPr>
        <w:rFonts w:ascii="Wingdings" w:hAnsi="Wingdings" w:hint="default"/>
      </w:rPr>
    </w:lvl>
    <w:lvl w:ilvl="6" w:tplc="240A0001" w:tentative="1">
      <w:start w:val="1"/>
      <w:numFmt w:val="bullet"/>
      <w:lvlText w:val=""/>
      <w:lvlJc w:val="left"/>
      <w:pPr>
        <w:ind w:left="6818" w:hanging="360"/>
      </w:pPr>
      <w:rPr>
        <w:rFonts w:ascii="Symbol" w:hAnsi="Symbol" w:hint="default"/>
      </w:rPr>
    </w:lvl>
    <w:lvl w:ilvl="7" w:tplc="240A0003" w:tentative="1">
      <w:start w:val="1"/>
      <w:numFmt w:val="bullet"/>
      <w:lvlText w:val="o"/>
      <w:lvlJc w:val="left"/>
      <w:pPr>
        <w:ind w:left="7538" w:hanging="360"/>
      </w:pPr>
      <w:rPr>
        <w:rFonts w:ascii="Courier New" w:hAnsi="Courier New" w:cs="Courier New" w:hint="default"/>
      </w:rPr>
    </w:lvl>
    <w:lvl w:ilvl="8" w:tplc="240A0005" w:tentative="1">
      <w:start w:val="1"/>
      <w:numFmt w:val="bullet"/>
      <w:lvlText w:val=""/>
      <w:lvlJc w:val="left"/>
      <w:pPr>
        <w:ind w:left="8258" w:hanging="360"/>
      </w:pPr>
      <w:rPr>
        <w:rFonts w:ascii="Wingdings" w:hAnsi="Wingdings" w:hint="default"/>
      </w:rPr>
    </w:lvl>
  </w:abstractNum>
  <w:abstractNum w:abstractNumId="6" w15:restartNumberingAfterBreak="0">
    <w:nsid w:val="18BC2C06"/>
    <w:multiLevelType w:val="hybridMultilevel"/>
    <w:tmpl w:val="56961B3E"/>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7" w15:restartNumberingAfterBreak="0">
    <w:nsid w:val="27412B07"/>
    <w:multiLevelType w:val="hybridMultilevel"/>
    <w:tmpl w:val="95DEF094"/>
    <w:lvl w:ilvl="0" w:tplc="17CC693C">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86349"/>
    <w:multiLevelType w:val="hybridMultilevel"/>
    <w:tmpl w:val="5CE078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880529"/>
    <w:multiLevelType w:val="hybridMultilevel"/>
    <w:tmpl w:val="4DAC2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AF1FD3"/>
    <w:multiLevelType w:val="hybridMultilevel"/>
    <w:tmpl w:val="5A20FDF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9801DD4"/>
    <w:multiLevelType w:val="hybridMultilevel"/>
    <w:tmpl w:val="FDF659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770D0B"/>
    <w:multiLevelType w:val="hybridMultilevel"/>
    <w:tmpl w:val="65D88A2A"/>
    <w:lvl w:ilvl="0" w:tplc="E33AB33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46B7D05"/>
    <w:multiLevelType w:val="hybridMultilevel"/>
    <w:tmpl w:val="9B50BCE6"/>
    <w:lvl w:ilvl="0" w:tplc="A0BE1E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7170988"/>
    <w:multiLevelType w:val="hybridMultilevel"/>
    <w:tmpl w:val="CFA8FD66"/>
    <w:lvl w:ilvl="0" w:tplc="4B6246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87A24E7"/>
    <w:multiLevelType w:val="hybridMultilevel"/>
    <w:tmpl w:val="8F6CB034"/>
    <w:lvl w:ilvl="0" w:tplc="02E698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95F16E6"/>
    <w:multiLevelType w:val="hybridMultilevel"/>
    <w:tmpl w:val="41E8BCD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4F774A"/>
    <w:multiLevelType w:val="hybridMultilevel"/>
    <w:tmpl w:val="1C88DC8C"/>
    <w:lvl w:ilvl="0" w:tplc="9B9675B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A962718"/>
    <w:multiLevelType w:val="hybridMultilevel"/>
    <w:tmpl w:val="DD90728E"/>
    <w:lvl w:ilvl="0" w:tplc="240A0001">
      <w:start w:val="1"/>
      <w:numFmt w:val="bullet"/>
      <w:lvlText w:val=""/>
      <w:lvlJc w:val="left"/>
      <w:pPr>
        <w:ind w:left="1429" w:hanging="360"/>
      </w:pPr>
      <w:rPr>
        <w:rFonts w:ascii="Symbol" w:hAnsi="Symbol" w:hint="default"/>
      </w:rPr>
    </w:lvl>
    <w:lvl w:ilvl="1" w:tplc="282C7BCA">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443616"/>
    <w:multiLevelType w:val="hybridMultilevel"/>
    <w:tmpl w:val="4A48000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DE8564F"/>
    <w:multiLevelType w:val="hybridMultilevel"/>
    <w:tmpl w:val="DD0A5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E937BB6"/>
    <w:multiLevelType w:val="hybridMultilevel"/>
    <w:tmpl w:val="CCBC07FC"/>
    <w:lvl w:ilvl="0" w:tplc="1BC017F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385318B"/>
    <w:multiLevelType w:val="hybridMultilevel"/>
    <w:tmpl w:val="9BA48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42B22D4"/>
    <w:multiLevelType w:val="hybridMultilevel"/>
    <w:tmpl w:val="BC7693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6684334F"/>
    <w:multiLevelType w:val="hybridMultilevel"/>
    <w:tmpl w:val="3FA85DEC"/>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27" w15:restartNumberingAfterBreak="0">
    <w:nsid w:val="6B13099C"/>
    <w:multiLevelType w:val="hybridMultilevel"/>
    <w:tmpl w:val="1916B1CC"/>
    <w:lvl w:ilvl="0" w:tplc="B8981182">
      <w:start w:val="2"/>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8" w15:restartNumberingAfterBreak="0">
    <w:nsid w:val="6FD33980"/>
    <w:multiLevelType w:val="hybridMultilevel"/>
    <w:tmpl w:val="62FCF85C"/>
    <w:lvl w:ilvl="0" w:tplc="78FE3A48">
      <w:start w:val="1"/>
      <w:numFmt w:val="decimal"/>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5613295">
    <w:abstractNumId w:val="29"/>
  </w:num>
  <w:num w:numId="2" w16cid:durableId="700592421">
    <w:abstractNumId w:val="0"/>
  </w:num>
  <w:num w:numId="3" w16cid:durableId="1165634424">
    <w:abstractNumId w:val="7"/>
  </w:num>
  <w:num w:numId="4" w16cid:durableId="994719258">
    <w:abstractNumId w:val="20"/>
  </w:num>
  <w:num w:numId="5" w16cid:durableId="434638573">
    <w:abstractNumId w:val="10"/>
  </w:num>
  <w:num w:numId="6" w16cid:durableId="1807433918">
    <w:abstractNumId w:val="13"/>
  </w:num>
  <w:num w:numId="7" w16cid:durableId="1192769452">
    <w:abstractNumId w:val="1"/>
  </w:num>
  <w:num w:numId="8" w16cid:durableId="1385060506">
    <w:abstractNumId w:val="18"/>
  </w:num>
  <w:num w:numId="9" w16cid:durableId="294336866">
    <w:abstractNumId w:val="8"/>
  </w:num>
  <w:num w:numId="10" w16cid:durableId="501359409">
    <w:abstractNumId w:val="12"/>
  </w:num>
  <w:num w:numId="11" w16cid:durableId="2109806401">
    <w:abstractNumId w:val="14"/>
  </w:num>
  <w:num w:numId="12" w16cid:durableId="935794384">
    <w:abstractNumId w:val="24"/>
  </w:num>
  <w:num w:numId="13" w16cid:durableId="991180390">
    <w:abstractNumId w:val="11"/>
  </w:num>
  <w:num w:numId="14" w16cid:durableId="878512863">
    <w:abstractNumId w:val="17"/>
  </w:num>
  <w:num w:numId="15" w16cid:durableId="1719041472">
    <w:abstractNumId w:val="2"/>
  </w:num>
  <w:num w:numId="16" w16cid:durableId="2018845294">
    <w:abstractNumId w:val="5"/>
  </w:num>
  <w:num w:numId="17" w16cid:durableId="922952133">
    <w:abstractNumId w:val="28"/>
  </w:num>
  <w:num w:numId="18" w16cid:durableId="1938976881">
    <w:abstractNumId w:val="4"/>
  </w:num>
  <w:num w:numId="19" w16cid:durableId="178351023">
    <w:abstractNumId w:val="25"/>
  </w:num>
  <w:num w:numId="20" w16cid:durableId="1225490305">
    <w:abstractNumId w:val="22"/>
  </w:num>
  <w:num w:numId="21" w16cid:durableId="519583355">
    <w:abstractNumId w:val="27"/>
  </w:num>
  <w:num w:numId="22" w16cid:durableId="439183290">
    <w:abstractNumId w:val="3"/>
  </w:num>
  <w:num w:numId="23" w16cid:durableId="409547479">
    <w:abstractNumId w:val="6"/>
  </w:num>
  <w:num w:numId="24" w16cid:durableId="2036956888">
    <w:abstractNumId w:val="26"/>
  </w:num>
  <w:num w:numId="25" w16cid:durableId="1494251459">
    <w:abstractNumId w:val="19"/>
  </w:num>
  <w:num w:numId="26" w16cid:durableId="1393197037">
    <w:abstractNumId w:val="16"/>
  </w:num>
  <w:num w:numId="27" w16cid:durableId="2018650598">
    <w:abstractNumId w:val="23"/>
  </w:num>
  <w:num w:numId="28" w16cid:durableId="930546454">
    <w:abstractNumId w:val="21"/>
  </w:num>
  <w:num w:numId="29" w16cid:durableId="1341929359">
    <w:abstractNumId w:val="9"/>
  </w:num>
  <w:num w:numId="30" w16cid:durableId="24549826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66C"/>
    <w:rsid w:val="00011BE1"/>
    <w:rsid w:val="00013922"/>
    <w:rsid w:val="00015E94"/>
    <w:rsid w:val="00024D63"/>
    <w:rsid w:val="000348E8"/>
    <w:rsid w:val="00040172"/>
    <w:rsid w:val="000410E9"/>
    <w:rsid w:val="000434FA"/>
    <w:rsid w:val="0005476E"/>
    <w:rsid w:val="00054E50"/>
    <w:rsid w:val="00063CEA"/>
    <w:rsid w:val="0006449E"/>
    <w:rsid w:val="0006594F"/>
    <w:rsid w:val="00066276"/>
    <w:rsid w:val="00071F73"/>
    <w:rsid w:val="00072B1B"/>
    <w:rsid w:val="00085064"/>
    <w:rsid w:val="00091276"/>
    <w:rsid w:val="000920A5"/>
    <w:rsid w:val="000947ED"/>
    <w:rsid w:val="000A4731"/>
    <w:rsid w:val="000A4B5D"/>
    <w:rsid w:val="000A5361"/>
    <w:rsid w:val="000B6C8B"/>
    <w:rsid w:val="000C3F4A"/>
    <w:rsid w:val="000C5A51"/>
    <w:rsid w:val="000D0764"/>
    <w:rsid w:val="000D41EE"/>
    <w:rsid w:val="000D5447"/>
    <w:rsid w:val="000D6798"/>
    <w:rsid w:val="000D6DE4"/>
    <w:rsid w:val="000E2841"/>
    <w:rsid w:val="000E596F"/>
    <w:rsid w:val="000E723C"/>
    <w:rsid w:val="000E7D10"/>
    <w:rsid w:val="000F211B"/>
    <w:rsid w:val="000F51A5"/>
    <w:rsid w:val="00103867"/>
    <w:rsid w:val="001057A4"/>
    <w:rsid w:val="00117855"/>
    <w:rsid w:val="00122281"/>
    <w:rsid w:val="00122455"/>
    <w:rsid w:val="00123C32"/>
    <w:rsid w:val="00123EA6"/>
    <w:rsid w:val="00127C17"/>
    <w:rsid w:val="00136ACA"/>
    <w:rsid w:val="001377DB"/>
    <w:rsid w:val="00140B85"/>
    <w:rsid w:val="00143478"/>
    <w:rsid w:val="00144F8D"/>
    <w:rsid w:val="00156D8E"/>
    <w:rsid w:val="00157242"/>
    <w:rsid w:val="00157993"/>
    <w:rsid w:val="00160D56"/>
    <w:rsid w:val="00161744"/>
    <w:rsid w:val="001661BE"/>
    <w:rsid w:val="0016669C"/>
    <w:rsid w:val="00171477"/>
    <w:rsid w:val="00174BE9"/>
    <w:rsid w:val="0017719B"/>
    <w:rsid w:val="00182157"/>
    <w:rsid w:val="00194303"/>
    <w:rsid w:val="00195882"/>
    <w:rsid w:val="001A6D42"/>
    <w:rsid w:val="001B3C10"/>
    <w:rsid w:val="001B5723"/>
    <w:rsid w:val="001B57A6"/>
    <w:rsid w:val="001B7A08"/>
    <w:rsid w:val="001C05BC"/>
    <w:rsid w:val="001D609B"/>
    <w:rsid w:val="001E039F"/>
    <w:rsid w:val="001E3B9E"/>
    <w:rsid w:val="001E4E26"/>
    <w:rsid w:val="001F2D01"/>
    <w:rsid w:val="001F4D60"/>
    <w:rsid w:val="001F7936"/>
    <w:rsid w:val="00203367"/>
    <w:rsid w:val="00203A74"/>
    <w:rsid w:val="002060E0"/>
    <w:rsid w:val="0022137F"/>
    <w:rsid w:val="0022249E"/>
    <w:rsid w:val="002227A0"/>
    <w:rsid w:val="0022522B"/>
    <w:rsid w:val="00227778"/>
    <w:rsid w:val="00231508"/>
    <w:rsid w:val="0023306B"/>
    <w:rsid w:val="002351FC"/>
    <w:rsid w:val="002401C2"/>
    <w:rsid w:val="0024301B"/>
    <w:rsid w:val="002450B6"/>
    <w:rsid w:val="002454E1"/>
    <w:rsid w:val="00250CA9"/>
    <w:rsid w:val="00253E63"/>
    <w:rsid w:val="00254DB9"/>
    <w:rsid w:val="00254FE5"/>
    <w:rsid w:val="0026123F"/>
    <w:rsid w:val="00263031"/>
    <w:rsid w:val="00265A6E"/>
    <w:rsid w:val="00267842"/>
    <w:rsid w:val="002718DB"/>
    <w:rsid w:val="00284FD1"/>
    <w:rsid w:val="002873EE"/>
    <w:rsid w:val="00291787"/>
    <w:rsid w:val="00293AF1"/>
    <w:rsid w:val="00296B7D"/>
    <w:rsid w:val="00296DBE"/>
    <w:rsid w:val="002A0CDA"/>
    <w:rsid w:val="002A281D"/>
    <w:rsid w:val="002A2E54"/>
    <w:rsid w:val="002A3CEF"/>
    <w:rsid w:val="002A4CF4"/>
    <w:rsid w:val="002B33B9"/>
    <w:rsid w:val="002B4853"/>
    <w:rsid w:val="002B5956"/>
    <w:rsid w:val="002B7394"/>
    <w:rsid w:val="002C3814"/>
    <w:rsid w:val="002C6CD2"/>
    <w:rsid w:val="002C6E17"/>
    <w:rsid w:val="002D05A2"/>
    <w:rsid w:val="002D0E97"/>
    <w:rsid w:val="002D2C94"/>
    <w:rsid w:val="002E101B"/>
    <w:rsid w:val="002E5B3A"/>
    <w:rsid w:val="002F12DD"/>
    <w:rsid w:val="003137E4"/>
    <w:rsid w:val="003208DD"/>
    <w:rsid w:val="003219FD"/>
    <w:rsid w:val="00324BB3"/>
    <w:rsid w:val="00324BCF"/>
    <w:rsid w:val="00332962"/>
    <w:rsid w:val="003363FF"/>
    <w:rsid w:val="0033709C"/>
    <w:rsid w:val="00342DE6"/>
    <w:rsid w:val="003504D5"/>
    <w:rsid w:val="00353681"/>
    <w:rsid w:val="003551D4"/>
    <w:rsid w:val="0035724C"/>
    <w:rsid w:val="00372488"/>
    <w:rsid w:val="00377844"/>
    <w:rsid w:val="00382D10"/>
    <w:rsid w:val="0038306E"/>
    <w:rsid w:val="003842F1"/>
    <w:rsid w:val="00386582"/>
    <w:rsid w:val="00390674"/>
    <w:rsid w:val="0039355D"/>
    <w:rsid w:val="003971FF"/>
    <w:rsid w:val="003A0FFD"/>
    <w:rsid w:val="003A1595"/>
    <w:rsid w:val="003B15D0"/>
    <w:rsid w:val="003B3623"/>
    <w:rsid w:val="003C43CB"/>
    <w:rsid w:val="003C4559"/>
    <w:rsid w:val="003D1F2D"/>
    <w:rsid w:val="003D1FAE"/>
    <w:rsid w:val="003D65D7"/>
    <w:rsid w:val="003E7363"/>
    <w:rsid w:val="003E7C0E"/>
    <w:rsid w:val="00402C5B"/>
    <w:rsid w:val="004048AF"/>
    <w:rsid w:val="00405967"/>
    <w:rsid w:val="004139C8"/>
    <w:rsid w:val="00423347"/>
    <w:rsid w:val="00425E49"/>
    <w:rsid w:val="004300AD"/>
    <w:rsid w:val="00432D03"/>
    <w:rsid w:val="00433317"/>
    <w:rsid w:val="004376E8"/>
    <w:rsid w:val="00445BD0"/>
    <w:rsid w:val="004477AE"/>
    <w:rsid w:val="00455187"/>
    <w:rsid w:val="004554CA"/>
    <w:rsid w:val="00461334"/>
    <w:rsid w:val="004628BC"/>
    <w:rsid w:val="004663A8"/>
    <w:rsid w:val="004860E2"/>
    <w:rsid w:val="0048628F"/>
    <w:rsid w:val="004928D1"/>
    <w:rsid w:val="00495F48"/>
    <w:rsid w:val="00497770"/>
    <w:rsid w:val="004A19D4"/>
    <w:rsid w:val="004A3A40"/>
    <w:rsid w:val="004A6A77"/>
    <w:rsid w:val="004B15E9"/>
    <w:rsid w:val="004B5399"/>
    <w:rsid w:val="004C2653"/>
    <w:rsid w:val="004C5319"/>
    <w:rsid w:val="004D2DF5"/>
    <w:rsid w:val="004E0C28"/>
    <w:rsid w:val="004E3AA3"/>
    <w:rsid w:val="004F0542"/>
    <w:rsid w:val="004F25CC"/>
    <w:rsid w:val="004F67CD"/>
    <w:rsid w:val="005049AD"/>
    <w:rsid w:val="0050650A"/>
    <w:rsid w:val="0051200D"/>
    <w:rsid w:val="00512394"/>
    <w:rsid w:val="0052584F"/>
    <w:rsid w:val="0052729E"/>
    <w:rsid w:val="00536F1D"/>
    <w:rsid w:val="00540EA9"/>
    <w:rsid w:val="00540F7F"/>
    <w:rsid w:val="005440D3"/>
    <w:rsid w:val="005468A8"/>
    <w:rsid w:val="00546F13"/>
    <w:rsid w:val="00550495"/>
    <w:rsid w:val="00553D49"/>
    <w:rsid w:val="00554A98"/>
    <w:rsid w:val="00554ECA"/>
    <w:rsid w:val="0056477B"/>
    <w:rsid w:val="00572AB2"/>
    <w:rsid w:val="00576748"/>
    <w:rsid w:val="00577C95"/>
    <w:rsid w:val="0058441F"/>
    <w:rsid w:val="00585E58"/>
    <w:rsid w:val="00590D20"/>
    <w:rsid w:val="005A7416"/>
    <w:rsid w:val="005B309A"/>
    <w:rsid w:val="005B3F1C"/>
    <w:rsid w:val="005B784F"/>
    <w:rsid w:val="005C01D3"/>
    <w:rsid w:val="005C2957"/>
    <w:rsid w:val="005C458D"/>
    <w:rsid w:val="005C49EE"/>
    <w:rsid w:val="005C536F"/>
    <w:rsid w:val="005D42D6"/>
    <w:rsid w:val="005E01CF"/>
    <w:rsid w:val="005E0645"/>
    <w:rsid w:val="005E3736"/>
    <w:rsid w:val="005F064E"/>
    <w:rsid w:val="006042FA"/>
    <w:rsid w:val="00604A63"/>
    <w:rsid w:val="006074C9"/>
    <w:rsid w:val="00610F9C"/>
    <w:rsid w:val="00611DD8"/>
    <w:rsid w:val="006214CC"/>
    <w:rsid w:val="00621A35"/>
    <w:rsid w:val="0063449B"/>
    <w:rsid w:val="00636134"/>
    <w:rsid w:val="0065063E"/>
    <w:rsid w:val="00653546"/>
    <w:rsid w:val="0065406F"/>
    <w:rsid w:val="006565B1"/>
    <w:rsid w:val="00657622"/>
    <w:rsid w:val="00660639"/>
    <w:rsid w:val="0066084B"/>
    <w:rsid w:val="00662953"/>
    <w:rsid w:val="006655FF"/>
    <w:rsid w:val="006712FE"/>
    <w:rsid w:val="00675722"/>
    <w:rsid w:val="00680229"/>
    <w:rsid w:val="0068751D"/>
    <w:rsid w:val="00692363"/>
    <w:rsid w:val="006956AD"/>
    <w:rsid w:val="0069718E"/>
    <w:rsid w:val="006A2CB1"/>
    <w:rsid w:val="006B14D2"/>
    <w:rsid w:val="006B55C4"/>
    <w:rsid w:val="006B5AAF"/>
    <w:rsid w:val="006B5AEE"/>
    <w:rsid w:val="006C27B6"/>
    <w:rsid w:val="006C3B91"/>
    <w:rsid w:val="006C4664"/>
    <w:rsid w:val="006C7E8E"/>
    <w:rsid w:val="006D5341"/>
    <w:rsid w:val="006D7887"/>
    <w:rsid w:val="006E0ED0"/>
    <w:rsid w:val="006E2922"/>
    <w:rsid w:val="006E6D23"/>
    <w:rsid w:val="006E767E"/>
    <w:rsid w:val="006F6971"/>
    <w:rsid w:val="0070112D"/>
    <w:rsid w:val="00702C5E"/>
    <w:rsid w:val="00710F15"/>
    <w:rsid w:val="00714CA3"/>
    <w:rsid w:val="00714D70"/>
    <w:rsid w:val="0071528F"/>
    <w:rsid w:val="00723503"/>
    <w:rsid w:val="00724F35"/>
    <w:rsid w:val="007278D4"/>
    <w:rsid w:val="00745E2B"/>
    <w:rsid w:val="00746AD1"/>
    <w:rsid w:val="00752184"/>
    <w:rsid w:val="00753B85"/>
    <w:rsid w:val="00755057"/>
    <w:rsid w:val="0076365E"/>
    <w:rsid w:val="00767C48"/>
    <w:rsid w:val="007712E2"/>
    <w:rsid w:val="007714C3"/>
    <w:rsid w:val="00773961"/>
    <w:rsid w:val="00780CF6"/>
    <w:rsid w:val="00781112"/>
    <w:rsid w:val="007866E0"/>
    <w:rsid w:val="007905EA"/>
    <w:rsid w:val="007A1935"/>
    <w:rsid w:val="007A3F25"/>
    <w:rsid w:val="007B1119"/>
    <w:rsid w:val="007B2854"/>
    <w:rsid w:val="007B5EF2"/>
    <w:rsid w:val="007B700E"/>
    <w:rsid w:val="007C2DD9"/>
    <w:rsid w:val="007C3226"/>
    <w:rsid w:val="007C3FB5"/>
    <w:rsid w:val="007C46B8"/>
    <w:rsid w:val="007C6EA0"/>
    <w:rsid w:val="007D5F7E"/>
    <w:rsid w:val="007E0283"/>
    <w:rsid w:val="007E4446"/>
    <w:rsid w:val="007E7470"/>
    <w:rsid w:val="007F2B44"/>
    <w:rsid w:val="008002B8"/>
    <w:rsid w:val="00804481"/>
    <w:rsid w:val="00804D03"/>
    <w:rsid w:val="008067BF"/>
    <w:rsid w:val="0081170A"/>
    <w:rsid w:val="00812464"/>
    <w:rsid w:val="00813A51"/>
    <w:rsid w:val="00815320"/>
    <w:rsid w:val="00816D3D"/>
    <w:rsid w:val="00821BCE"/>
    <w:rsid w:val="00822CF4"/>
    <w:rsid w:val="00825E74"/>
    <w:rsid w:val="008326A1"/>
    <w:rsid w:val="0083302D"/>
    <w:rsid w:val="0083371F"/>
    <w:rsid w:val="008353DB"/>
    <w:rsid w:val="00851650"/>
    <w:rsid w:val="00852EE8"/>
    <w:rsid w:val="00854E29"/>
    <w:rsid w:val="00867C6C"/>
    <w:rsid w:val="008760F5"/>
    <w:rsid w:val="00886A77"/>
    <w:rsid w:val="008940ED"/>
    <w:rsid w:val="0089468F"/>
    <w:rsid w:val="0089670E"/>
    <w:rsid w:val="00896C4A"/>
    <w:rsid w:val="008970D7"/>
    <w:rsid w:val="00897BC0"/>
    <w:rsid w:val="008A211B"/>
    <w:rsid w:val="008B34E6"/>
    <w:rsid w:val="008B5551"/>
    <w:rsid w:val="008C1AC0"/>
    <w:rsid w:val="008C258A"/>
    <w:rsid w:val="008C3103"/>
    <w:rsid w:val="008C3DDB"/>
    <w:rsid w:val="008C7A5F"/>
    <w:rsid w:val="008C7CC5"/>
    <w:rsid w:val="008D050C"/>
    <w:rsid w:val="008D3189"/>
    <w:rsid w:val="008D3B79"/>
    <w:rsid w:val="008D42C6"/>
    <w:rsid w:val="008D56FE"/>
    <w:rsid w:val="008E1302"/>
    <w:rsid w:val="008E2F66"/>
    <w:rsid w:val="008F30BF"/>
    <w:rsid w:val="008F4C05"/>
    <w:rsid w:val="008F7D71"/>
    <w:rsid w:val="00901754"/>
    <w:rsid w:val="00902033"/>
    <w:rsid w:val="009020A9"/>
    <w:rsid w:val="009031B6"/>
    <w:rsid w:val="009106FC"/>
    <w:rsid w:val="00911F29"/>
    <w:rsid w:val="00913AA2"/>
    <w:rsid w:val="00913EEF"/>
    <w:rsid w:val="00922E43"/>
    <w:rsid w:val="00923276"/>
    <w:rsid w:val="00923CC6"/>
    <w:rsid w:val="0093160E"/>
    <w:rsid w:val="00933A7A"/>
    <w:rsid w:val="00935D6E"/>
    <w:rsid w:val="00936444"/>
    <w:rsid w:val="009366E8"/>
    <w:rsid w:val="00944339"/>
    <w:rsid w:val="00944A2F"/>
    <w:rsid w:val="00945BE8"/>
    <w:rsid w:val="00946EBE"/>
    <w:rsid w:val="00950BFF"/>
    <w:rsid w:val="00951C59"/>
    <w:rsid w:val="009526B9"/>
    <w:rsid w:val="00960B3F"/>
    <w:rsid w:val="00960E1A"/>
    <w:rsid w:val="00965598"/>
    <w:rsid w:val="009714D3"/>
    <w:rsid w:val="00973857"/>
    <w:rsid w:val="00974D49"/>
    <w:rsid w:val="00982365"/>
    <w:rsid w:val="00983E9F"/>
    <w:rsid w:val="0098428C"/>
    <w:rsid w:val="009842B2"/>
    <w:rsid w:val="009852E5"/>
    <w:rsid w:val="00987F42"/>
    <w:rsid w:val="00990035"/>
    <w:rsid w:val="00994261"/>
    <w:rsid w:val="0099657F"/>
    <w:rsid w:val="00996872"/>
    <w:rsid w:val="009A1406"/>
    <w:rsid w:val="009A1FE7"/>
    <w:rsid w:val="009A2604"/>
    <w:rsid w:val="009A5986"/>
    <w:rsid w:val="009B17AB"/>
    <w:rsid w:val="009B483D"/>
    <w:rsid w:val="009B57D3"/>
    <w:rsid w:val="009C2277"/>
    <w:rsid w:val="009E0DC7"/>
    <w:rsid w:val="009E2E6E"/>
    <w:rsid w:val="009F5937"/>
    <w:rsid w:val="009F690A"/>
    <w:rsid w:val="00A00B19"/>
    <w:rsid w:val="00A1509F"/>
    <w:rsid w:val="00A1579B"/>
    <w:rsid w:val="00A20239"/>
    <w:rsid w:val="00A2799A"/>
    <w:rsid w:val="00A55E3D"/>
    <w:rsid w:val="00A5696D"/>
    <w:rsid w:val="00A57C61"/>
    <w:rsid w:val="00A57CF9"/>
    <w:rsid w:val="00A614A2"/>
    <w:rsid w:val="00A61D8A"/>
    <w:rsid w:val="00A649BA"/>
    <w:rsid w:val="00A667F5"/>
    <w:rsid w:val="00A67D01"/>
    <w:rsid w:val="00A72866"/>
    <w:rsid w:val="00A756C5"/>
    <w:rsid w:val="00A7770D"/>
    <w:rsid w:val="00A93031"/>
    <w:rsid w:val="00AB0D43"/>
    <w:rsid w:val="00AB3B84"/>
    <w:rsid w:val="00AB6034"/>
    <w:rsid w:val="00AB714B"/>
    <w:rsid w:val="00AC12E6"/>
    <w:rsid w:val="00AD0A5F"/>
    <w:rsid w:val="00AD690E"/>
    <w:rsid w:val="00AE0E3E"/>
    <w:rsid w:val="00AE3320"/>
    <w:rsid w:val="00AE3AD5"/>
    <w:rsid w:val="00AF3441"/>
    <w:rsid w:val="00AF5450"/>
    <w:rsid w:val="00AF6850"/>
    <w:rsid w:val="00AF7210"/>
    <w:rsid w:val="00AF78A6"/>
    <w:rsid w:val="00B00EFB"/>
    <w:rsid w:val="00B016C7"/>
    <w:rsid w:val="00B04660"/>
    <w:rsid w:val="00B155B6"/>
    <w:rsid w:val="00B21CE4"/>
    <w:rsid w:val="00B21E81"/>
    <w:rsid w:val="00B33965"/>
    <w:rsid w:val="00B35799"/>
    <w:rsid w:val="00B36D87"/>
    <w:rsid w:val="00B41B36"/>
    <w:rsid w:val="00B44E3F"/>
    <w:rsid w:val="00B51B2A"/>
    <w:rsid w:val="00B56A3C"/>
    <w:rsid w:val="00B57760"/>
    <w:rsid w:val="00B612C1"/>
    <w:rsid w:val="00B61507"/>
    <w:rsid w:val="00B62FD6"/>
    <w:rsid w:val="00B63204"/>
    <w:rsid w:val="00B6416C"/>
    <w:rsid w:val="00B70766"/>
    <w:rsid w:val="00B717B9"/>
    <w:rsid w:val="00B84987"/>
    <w:rsid w:val="00B8508E"/>
    <w:rsid w:val="00B8759F"/>
    <w:rsid w:val="00B91CA5"/>
    <w:rsid w:val="00B94CE1"/>
    <w:rsid w:val="00B9538F"/>
    <w:rsid w:val="00B96551"/>
    <w:rsid w:val="00B9733A"/>
    <w:rsid w:val="00BA334E"/>
    <w:rsid w:val="00BA4791"/>
    <w:rsid w:val="00BB016D"/>
    <w:rsid w:val="00BB207C"/>
    <w:rsid w:val="00BB336E"/>
    <w:rsid w:val="00BB3772"/>
    <w:rsid w:val="00BB54F6"/>
    <w:rsid w:val="00BC0F1A"/>
    <w:rsid w:val="00BC20BA"/>
    <w:rsid w:val="00BC4299"/>
    <w:rsid w:val="00BC7428"/>
    <w:rsid w:val="00BE331A"/>
    <w:rsid w:val="00BE61F6"/>
    <w:rsid w:val="00BF2E8A"/>
    <w:rsid w:val="00BF53C1"/>
    <w:rsid w:val="00C05612"/>
    <w:rsid w:val="00C112AC"/>
    <w:rsid w:val="00C12748"/>
    <w:rsid w:val="00C144A4"/>
    <w:rsid w:val="00C15B16"/>
    <w:rsid w:val="00C1651F"/>
    <w:rsid w:val="00C2115E"/>
    <w:rsid w:val="00C31B20"/>
    <w:rsid w:val="00C32F87"/>
    <w:rsid w:val="00C33D61"/>
    <w:rsid w:val="00C3775D"/>
    <w:rsid w:val="00C407C1"/>
    <w:rsid w:val="00C432EF"/>
    <w:rsid w:val="00C45583"/>
    <w:rsid w:val="00C467A9"/>
    <w:rsid w:val="00C5146D"/>
    <w:rsid w:val="00C64012"/>
    <w:rsid w:val="00C64090"/>
    <w:rsid w:val="00C64C40"/>
    <w:rsid w:val="00C67AE4"/>
    <w:rsid w:val="00C7377B"/>
    <w:rsid w:val="00C75452"/>
    <w:rsid w:val="00C77F47"/>
    <w:rsid w:val="00C8040A"/>
    <w:rsid w:val="00C80F96"/>
    <w:rsid w:val="00C8223E"/>
    <w:rsid w:val="00C82BDA"/>
    <w:rsid w:val="00C85EE6"/>
    <w:rsid w:val="00C90E5E"/>
    <w:rsid w:val="00C91150"/>
    <w:rsid w:val="00C94F29"/>
    <w:rsid w:val="00CA53DA"/>
    <w:rsid w:val="00CB479E"/>
    <w:rsid w:val="00CC0593"/>
    <w:rsid w:val="00CC0D89"/>
    <w:rsid w:val="00CC3EE2"/>
    <w:rsid w:val="00CD329B"/>
    <w:rsid w:val="00CE24A8"/>
    <w:rsid w:val="00CE2C4A"/>
    <w:rsid w:val="00CE41BC"/>
    <w:rsid w:val="00CE5CCF"/>
    <w:rsid w:val="00CE7094"/>
    <w:rsid w:val="00CF01EC"/>
    <w:rsid w:val="00CF63F7"/>
    <w:rsid w:val="00CF6811"/>
    <w:rsid w:val="00CF7DC1"/>
    <w:rsid w:val="00D02957"/>
    <w:rsid w:val="00D100B4"/>
    <w:rsid w:val="00D13E46"/>
    <w:rsid w:val="00D16756"/>
    <w:rsid w:val="00D16CDA"/>
    <w:rsid w:val="00D1748C"/>
    <w:rsid w:val="00D2390A"/>
    <w:rsid w:val="00D246E6"/>
    <w:rsid w:val="00D30678"/>
    <w:rsid w:val="00D36C26"/>
    <w:rsid w:val="00D37F78"/>
    <w:rsid w:val="00D41311"/>
    <w:rsid w:val="00D47875"/>
    <w:rsid w:val="00D55F04"/>
    <w:rsid w:val="00D578C7"/>
    <w:rsid w:val="00D6358B"/>
    <w:rsid w:val="00D672C1"/>
    <w:rsid w:val="00D724D9"/>
    <w:rsid w:val="00D73D79"/>
    <w:rsid w:val="00D74FF1"/>
    <w:rsid w:val="00D77283"/>
    <w:rsid w:val="00D77E5E"/>
    <w:rsid w:val="00D8180B"/>
    <w:rsid w:val="00D81ABC"/>
    <w:rsid w:val="00D92EC4"/>
    <w:rsid w:val="00D978B9"/>
    <w:rsid w:val="00DA0CB0"/>
    <w:rsid w:val="00DA3555"/>
    <w:rsid w:val="00DB4017"/>
    <w:rsid w:val="00DB6020"/>
    <w:rsid w:val="00DB7F56"/>
    <w:rsid w:val="00DC10D3"/>
    <w:rsid w:val="00DC2833"/>
    <w:rsid w:val="00DC3715"/>
    <w:rsid w:val="00DD37FA"/>
    <w:rsid w:val="00DE2964"/>
    <w:rsid w:val="00DF7698"/>
    <w:rsid w:val="00E07991"/>
    <w:rsid w:val="00E14546"/>
    <w:rsid w:val="00E32462"/>
    <w:rsid w:val="00E5020B"/>
    <w:rsid w:val="00E5193B"/>
    <w:rsid w:val="00E611DA"/>
    <w:rsid w:val="00E706C4"/>
    <w:rsid w:val="00E72DF6"/>
    <w:rsid w:val="00E92C3E"/>
    <w:rsid w:val="00E96BC5"/>
    <w:rsid w:val="00EA0555"/>
    <w:rsid w:val="00EA13AD"/>
    <w:rsid w:val="00EA15BD"/>
    <w:rsid w:val="00EB0439"/>
    <w:rsid w:val="00EB5203"/>
    <w:rsid w:val="00EC0858"/>
    <w:rsid w:val="00EC279D"/>
    <w:rsid w:val="00ED3108"/>
    <w:rsid w:val="00ED6044"/>
    <w:rsid w:val="00ED6950"/>
    <w:rsid w:val="00EE4C61"/>
    <w:rsid w:val="00EE68A4"/>
    <w:rsid w:val="00EE7A76"/>
    <w:rsid w:val="00EE7B30"/>
    <w:rsid w:val="00EF1FE5"/>
    <w:rsid w:val="00F0098D"/>
    <w:rsid w:val="00F00A1A"/>
    <w:rsid w:val="00F00B1B"/>
    <w:rsid w:val="00F02D19"/>
    <w:rsid w:val="00F12032"/>
    <w:rsid w:val="00F1234A"/>
    <w:rsid w:val="00F15760"/>
    <w:rsid w:val="00F24245"/>
    <w:rsid w:val="00F26557"/>
    <w:rsid w:val="00F27B87"/>
    <w:rsid w:val="00F31491"/>
    <w:rsid w:val="00F341C5"/>
    <w:rsid w:val="00F35541"/>
    <w:rsid w:val="00F35D2B"/>
    <w:rsid w:val="00F36C9D"/>
    <w:rsid w:val="00F5070E"/>
    <w:rsid w:val="00F50A0C"/>
    <w:rsid w:val="00F72F3F"/>
    <w:rsid w:val="00F731F5"/>
    <w:rsid w:val="00F73D9F"/>
    <w:rsid w:val="00F74376"/>
    <w:rsid w:val="00F77FEC"/>
    <w:rsid w:val="00F81B9A"/>
    <w:rsid w:val="00F938DA"/>
    <w:rsid w:val="00F94A5A"/>
    <w:rsid w:val="00FA0555"/>
    <w:rsid w:val="00FA0678"/>
    <w:rsid w:val="00FA55BE"/>
    <w:rsid w:val="00FB187E"/>
    <w:rsid w:val="00FB2CDA"/>
    <w:rsid w:val="00FB6306"/>
    <w:rsid w:val="00FC15B7"/>
    <w:rsid w:val="00FC5377"/>
    <w:rsid w:val="00FC541B"/>
    <w:rsid w:val="00FD59A9"/>
    <w:rsid w:val="00FD5B1C"/>
    <w:rsid w:val="00FE127C"/>
    <w:rsid w:val="00FE44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56A3C"/>
    <w:pPr>
      <w:tabs>
        <w:tab w:val="left" w:pos="0"/>
      </w:tabs>
      <w:ind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B56A3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8760F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267842"/>
    <w:rPr>
      <w:sz w:val="16"/>
      <w:szCs w:val="16"/>
    </w:rPr>
  </w:style>
  <w:style w:type="paragraph" w:styleId="Textocomentario">
    <w:name w:val="annotation text"/>
    <w:basedOn w:val="Normal"/>
    <w:link w:val="TextocomentarioCar"/>
    <w:uiPriority w:val="99"/>
    <w:semiHidden/>
    <w:unhideWhenUsed/>
    <w:rsid w:val="002678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7842"/>
    <w:rPr>
      <w:sz w:val="20"/>
      <w:szCs w:val="20"/>
    </w:rPr>
  </w:style>
  <w:style w:type="paragraph" w:styleId="Asuntodelcomentario">
    <w:name w:val="annotation subject"/>
    <w:basedOn w:val="Textocomentario"/>
    <w:next w:val="Textocomentario"/>
    <w:link w:val="AsuntodelcomentarioCar"/>
    <w:uiPriority w:val="99"/>
    <w:semiHidden/>
    <w:unhideWhenUsed/>
    <w:rsid w:val="00267842"/>
    <w:rPr>
      <w:b/>
      <w:bCs/>
    </w:rPr>
  </w:style>
  <w:style w:type="character" w:customStyle="1" w:styleId="AsuntodelcomentarioCar">
    <w:name w:val="Asunto del comentario Car"/>
    <w:basedOn w:val="TextocomentarioCar"/>
    <w:link w:val="Asuntodelcomentario"/>
    <w:uiPriority w:val="99"/>
    <w:semiHidden/>
    <w:rsid w:val="00267842"/>
    <w:rPr>
      <w:b/>
      <w:bCs/>
      <w:sz w:val="20"/>
      <w:szCs w:val="20"/>
    </w:rPr>
  </w:style>
  <w:style w:type="character" w:styleId="Hipervnculovisitado">
    <w:name w:val="FollowedHyperlink"/>
    <w:basedOn w:val="Fuentedeprrafopredeter"/>
    <w:uiPriority w:val="99"/>
    <w:semiHidden/>
    <w:unhideWhenUsed/>
    <w:rsid w:val="00C32F87"/>
    <w:rPr>
      <w:color w:val="954F72" w:themeColor="followedHyperlink"/>
      <w:u w:val="single"/>
    </w:rPr>
  </w:style>
  <w:style w:type="paragraph" w:customStyle="1" w:styleId="mb-4">
    <w:name w:val="mb-4"/>
    <w:basedOn w:val="Normal"/>
    <w:rsid w:val="002B33B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itulo-herramientas">
    <w:name w:val="titulo-herramientas"/>
    <w:basedOn w:val="Fuentedeprrafopredeter"/>
    <w:rsid w:val="00D36C26"/>
  </w:style>
  <w:style w:type="paragraph" w:customStyle="1" w:styleId="mb-0">
    <w:name w:val="mb-0"/>
    <w:basedOn w:val="Normal"/>
    <w:rsid w:val="00D36C2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0E28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764495">
      <w:bodyDiv w:val="1"/>
      <w:marLeft w:val="0"/>
      <w:marRight w:val="0"/>
      <w:marTop w:val="0"/>
      <w:marBottom w:val="0"/>
      <w:divBdr>
        <w:top w:val="none" w:sz="0" w:space="0" w:color="auto"/>
        <w:left w:val="none" w:sz="0" w:space="0" w:color="auto"/>
        <w:bottom w:val="none" w:sz="0" w:space="0" w:color="auto"/>
        <w:right w:val="none" w:sz="0" w:space="0" w:color="auto"/>
      </w:divBdr>
      <w:divsChild>
        <w:div w:id="2108888853">
          <w:marLeft w:val="0"/>
          <w:marRight w:val="0"/>
          <w:marTop w:val="0"/>
          <w:marBottom w:val="0"/>
          <w:divBdr>
            <w:top w:val="none" w:sz="0" w:space="0" w:color="auto"/>
            <w:left w:val="none" w:sz="0" w:space="0" w:color="auto"/>
            <w:bottom w:val="none" w:sz="0" w:space="0" w:color="auto"/>
            <w:right w:val="none" w:sz="0" w:space="0" w:color="auto"/>
          </w:divBdr>
        </w:div>
      </w:divsChild>
    </w:div>
    <w:div w:id="70585169">
      <w:bodyDiv w:val="1"/>
      <w:marLeft w:val="0"/>
      <w:marRight w:val="0"/>
      <w:marTop w:val="0"/>
      <w:marBottom w:val="0"/>
      <w:divBdr>
        <w:top w:val="none" w:sz="0" w:space="0" w:color="auto"/>
        <w:left w:val="none" w:sz="0" w:space="0" w:color="auto"/>
        <w:bottom w:val="none" w:sz="0" w:space="0" w:color="auto"/>
        <w:right w:val="none" w:sz="0" w:space="0" w:color="auto"/>
      </w:divBdr>
      <w:divsChild>
        <w:div w:id="1585068961">
          <w:marLeft w:val="0"/>
          <w:marRight w:val="0"/>
          <w:marTop w:val="0"/>
          <w:marBottom w:val="375"/>
          <w:divBdr>
            <w:top w:val="none" w:sz="0" w:space="0" w:color="auto"/>
            <w:left w:val="none" w:sz="0" w:space="0" w:color="auto"/>
            <w:bottom w:val="none" w:sz="0" w:space="0" w:color="auto"/>
            <w:right w:val="none" w:sz="0" w:space="0" w:color="auto"/>
          </w:divBdr>
          <w:divsChild>
            <w:div w:id="2046321667">
              <w:marLeft w:val="0"/>
              <w:marRight w:val="0"/>
              <w:marTop w:val="0"/>
              <w:marBottom w:val="0"/>
              <w:divBdr>
                <w:top w:val="none" w:sz="0" w:space="0" w:color="auto"/>
                <w:left w:val="none" w:sz="0" w:space="0" w:color="auto"/>
                <w:bottom w:val="none" w:sz="0" w:space="0" w:color="auto"/>
                <w:right w:val="none" w:sz="0" w:space="0" w:color="auto"/>
              </w:divBdr>
              <w:divsChild>
                <w:div w:id="68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1346">
          <w:marLeft w:val="0"/>
          <w:marRight w:val="0"/>
          <w:marTop w:val="0"/>
          <w:marBottom w:val="0"/>
          <w:divBdr>
            <w:top w:val="none" w:sz="0" w:space="0" w:color="auto"/>
            <w:left w:val="none" w:sz="0" w:space="0" w:color="auto"/>
            <w:bottom w:val="none" w:sz="0" w:space="0" w:color="auto"/>
            <w:right w:val="none" w:sz="0" w:space="0" w:color="auto"/>
          </w:divBdr>
          <w:divsChild>
            <w:div w:id="1895923257">
              <w:marLeft w:val="0"/>
              <w:marRight w:val="0"/>
              <w:marTop w:val="0"/>
              <w:marBottom w:val="0"/>
              <w:divBdr>
                <w:top w:val="none" w:sz="0" w:space="0" w:color="auto"/>
                <w:left w:val="none" w:sz="0" w:space="0" w:color="auto"/>
                <w:bottom w:val="none" w:sz="0" w:space="0" w:color="auto"/>
                <w:right w:val="none" w:sz="0" w:space="0" w:color="auto"/>
              </w:divBdr>
              <w:divsChild>
                <w:div w:id="4468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4946">
      <w:bodyDiv w:val="1"/>
      <w:marLeft w:val="0"/>
      <w:marRight w:val="0"/>
      <w:marTop w:val="0"/>
      <w:marBottom w:val="0"/>
      <w:divBdr>
        <w:top w:val="none" w:sz="0" w:space="0" w:color="auto"/>
        <w:left w:val="none" w:sz="0" w:space="0" w:color="auto"/>
        <w:bottom w:val="none" w:sz="0" w:space="0" w:color="auto"/>
        <w:right w:val="none" w:sz="0" w:space="0" w:color="auto"/>
      </w:divBdr>
    </w:div>
    <w:div w:id="220486664">
      <w:bodyDiv w:val="1"/>
      <w:marLeft w:val="0"/>
      <w:marRight w:val="0"/>
      <w:marTop w:val="0"/>
      <w:marBottom w:val="0"/>
      <w:divBdr>
        <w:top w:val="none" w:sz="0" w:space="0" w:color="auto"/>
        <w:left w:val="none" w:sz="0" w:space="0" w:color="auto"/>
        <w:bottom w:val="none" w:sz="0" w:space="0" w:color="auto"/>
        <w:right w:val="none" w:sz="0" w:space="0" w:color="auto"/>
      </w:divBdr>
    </w:div>
    <w:div w:id="272905701">
      <w:bodyDiv w:val="1"/>
      <w:marLeft w:val="0"/>
      <w:marRight w:val="0"/>
      <w:marTop w:val="0"/>
      <w:marBottom w:val="0"/>
      <w:divBdr>
        <w:top w:val="none" w:sz="0" w:space="0" w:color="auto"/>
        <w:left w:val="none" w:sz="0" w:space="0" w:color="auto"/>
        <w:bottom w:val="none" w:sz="0" w:space="0" w:color="auto"/>
        <w:right w:val="none" w:sz="0" w:space="0" w:color="auto"/>
      </w:divBdr>
      <w:divsChild>
        <w:div w:id="1936935400">
          <w:marLeft w:val="0"/>
          <w:marRight w:val="0"/>
          <w:marTop w:val="0"/>
          <w:marBottom w:val="180"/>
          <w:divBdr>
            <w:top w:val="none" w:sz="0" w:space="0" w:color="auto"/>
            <w:left w:val="none" w:sz="0" w:space="0" w:color="auto"/>
            <w:bottom w:val="none" w:sz="0" w:space="0" w:color="auto"/>
            <w:right w:val="none" w:sz="0" w:space="0" w:color="auto"/>
          </w:divBdr>
        </w:div>
        <w:div w:id="1269698034">
          <w:marLeft w:val="0"/>
          <w:marRight w:val="0"/>
          <w:marTop w:val="0"/>
          <w:marBottom w:val="0"/>
          <w:divBdr>
            <w:top w:val="none" w:sz="0" w:space="0" w:color="auto"/>
            <w:left w:val="none" w:sz="0" w:space="0" w:color="auto"/>
            <w:bottom w:val="none" w:sz="0" w:space="0" w:color="auto"/>
            <w:right w:val="none" w:sz="0" w:space="0" w:color="auto"/>
          </w:divBdr>
          <w:divsChild>
            <w:div w:id="258025190">
              <w:marLeft w:val="0"/>
              <w:marRight w:val="0"/>
              <w:marTop w:val="0"/>
              <w:marBottom w:val="0"/>
              <w:divBdr>
                <w:top w:val="none" w:sz="0" w:space="0" w:color="auto"/>
                <w:left w:val="none" w:sz="0" w:space="0" w:color="auto"/>
                <w:bottom w:val="none" w:sz="0" w:space="0" w:color="auto"/>
                <w:right w:val="none" w:sz="0" w:space="0" w:color="auto"/>
              </w:divBdr>
              <w:divsChild>
                <w:div w:id="587924394">
                  <w:marLeft w:val="0"/>
                  <w:marRight w:val="0"/>
                  <w:marTop w:val="0"/>
                  <w:marBottom w:val="0"/>
                  <w:divBdr>
                    <w:top w:val="none" w:sz="0" w:space="0" w:color="auto"/>
                    <w:left w:val="none" w:sz="0" w:space="0" w:color="auto"/>
                    <w:bottom w:val="none" w:sz="0" w:space="0" w:color="auto"/>
                    <w:right w:val="none" w:sz="0" w:space="0" w:color="auto"/>
                  </w:divBdr>
                  <w:divsChild>
                    <w:div w:id="2144228045">
                      <w:marLeft w:val="0"/>
                      <w:marRight w:val="0"/>
                      <w:marTop w:val="0"/>
                      <w:marBottom w:val="0"/>
                      <w:divBdr>
                        <w:top w:val="none" w:sz="0" w:space="0" w:color="auto"/>
                        <w:left w:val="none" w:sz="0" w:space="0" w:color="auto"/>
                        <w:bottom w:val="none" w:sz="0" w:space="0" w:color="auto"/>
                        <w:right w:val="none" w:sz="0" w:space="0" w:color="auto"/>
                      </w:divBdr>
                      <w:divsChild>
                        <w:div w:id="878475755">
                          <w:marLeft w:val="0"/>
                          <w:marRight w:val="0"/>
                          <w:marTop w:val="0"/>
                          <w:marBottom w:val="375"/>
                          <w:divBdr>
                            <w:top w:val="none" w:sz="0" w:space="0" w:color="auto"/>
                            <w:left w:val="none" w:sz="0" w:space="0" w:color="auto"/>
                            <w:bottom w:val="none" w:sz="0" w:space="0" w:color="auto"/>
                            <w:right w:val="none" w:sz="0" w:space="0" w:color="auto"/>
                          </w:divBdr>
                          <w:divsChild>
                            <w:div w:id="96023230">
                              <w:marLeft w:val="0"/>
                              <w:marRight w:val="0"/>
                              <w:marTop w:val="0"/>
                              <w:marBottom w:val="0"/>
                              <w:divBdr>
                                <w:top w:val="none" w:sz="0" w:space="0" w:color="auto"/>
                                <w:left w:val="none" w:sz="0" w:space="0" w:color="auto"/>
                                <w:bottom w:val="none" w:sz="0" w:space="0" w:color="auto"/>
                                <w:right w:val="none" w:sz="0" w:space="0" w:color="auto"/>
                              </w:divBdr>
                              <w:divsChild>
                                <w:div w:id="1539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61">
                          <w:marLeft w:val="0"/>
                          <w:marRight w:val="0"/>
                          <w:marTop w:val="0"/>
                          <w:marBottom w:val="0"/>
                          <w:divBdr>
                            <w:top w:val="none" w:sz="0" w:space="0" w:color="auto"/>
                            <w:left w:val="none" w:sz="0" w:space="0" w:color="auto"/>
                            <w:bottom w:val="none" w:sz="0" w:space="0" w:color="auto"/>
                            <w:right w:val="none" w:sz="0" w:space="0" w:color="auto"/>
                          </w:divBdr>
                          <w:divsChild>
                            <w:div w:id="1850369078">
                              <w:marLeft w:val="0"/>
                              <w:marRight w:val="0"/>
                              <w:marTop w:val="0"/>
                              <w:marBottom w:val="0"/>
                              <w:divBdr>
                                <w:top w:val="none" w:sz="0" w:space="0" w:color="auto"/>
                                <w:left w:val="none" w:sz="0" w:space="0" w:color="auto"/>
                                <w:bottom w:val="none" w:sz="0" w:space="0" w:color="auto"/>
                                <w:right w:val="none" w:sz="0" w:space="0" w:color="auto"/>
                              </w:divBdr>
                              <w:divsChild>
                                <w:div w:id="246305961">
                                  <w:marLeft w:val="0"/>
                                  <w:marRight w:val="0"/>
                                  <w:marTop w:val="0"/>
                                  <w:marBottom w:val="0"/>
                                  <w:divBdr>
                                    <w:top w:val="none" w:sz="0" w:space="0" w:color="auto"/>
                                    <w:left w:val="none" w:sz="0" w:space="0" w:color="auto"/>
                                    <w:bottom w:val="none" w:sz="0" w:space="0" w:color="auto"/>
                                    <w:right w:val="none" w:sz="0" w:space="0" w:color="auto"/>
                                  </w:divBdr>
                                  <w:divsChild>
                                    <w:div w:id="14804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491830">
      <w:bodyDiv w:val="1"/>
      <w:marLeft w:val="0"/>
      <w:marRight w:val="0"/>
      <w:marTop w:val="0"/>
      <w:marBottom w:val="0"/>
      <w:divBdr>
        <w:top w:val="none" w:sz="0" w:space="0" w:color="auto"/>
        <w:left w:val="none" w:sz="0" w:space="0" w:color="auto"/>
        <w:bottom w:val="none" w:sz="0" w:space="0" w:color="auto"/>
        <w:right w:val="none" w:sz="0" w:space="0" w:color="auto"/>
      </w:divBdr>
    </w:div>
    <w:div w:id="303245602">
      <w:bodyDiv w:val="1"/>
      <w:marLeft w:val="0"/>
      <w:marRight w:val="0"/>
      <w:marTop w:val="0"/>
      <w:marBottom w:val="0"/>
      <w:divBdr>
        <w:top w:val="none" w:sz="0" w:space="0" w:color="auto"/>
        <w:left w:val="none" w:sz="0" w:space="0" w:color="auto"/>
        <w:bottom w:val="none" w:sz="0" w:space="0" w:color="auto"/>
        <w:right w:val="none" w:sz="0" w:space="0" w:color="auto"/>
      </w:divBdr>
    </w:div>
    <w:div w:id="371881568">
      <w:bodyDiv w:val="1"/>
      <w:marLeft w:val="0"/>
      <w:marRight w:val="0"/>
      <w:marTop w:val="0"/>
      <w:marBottom w:val="0"/>
      <w:divBdr>
        <w:top w:val="none" w:sz="0" w:space="0" w:color="auto"/>
        <w:left w:val="none" w:sz="0" w:space="0" w:color="auto"/>
        <w:bottom w:val="none" w:sz="0" w:space="0" w:color="auto"/>
        <w:right w:val="none" w:sz="0" w:space="0" w:color="auto"/>
      </w:divBdr>
    </w:div>
    <w:div w:id="418722268">
      <w:bodyDiv w:val="1"/>
      <w:marLeft w:val="0"/>
      <w:marRight w:val="0"/>
      <w:marTop w:val="0"/>
      <w:marBottom w:val="0"/>
      <w:divBdr>
        <w:top w:val="none" w:sz="0" w:space="0" w:color="auto"/>
        <w:left w:val="none" w:sz="0" w:space="0" w:color="auto"/>
        <w:bottom w:val="none" w:sz="0" w:space="0" w:color="auto"/>
        <w:right w:val="none" w:sz="0" w:space="0" w:color="auto"/>
      </w:divBdr>
    </w:div>
    <w:div w:id="514462653">
      <w:bodyDiv w:val="1"/>
      <w:marLeft w:val="0"/>
      <w:marRight w:val="0"/>
      <w:marTop w:val="0"/>
      <w:marBottom w:val="0"/>
      <w:divBdr>
        <w:top w:val="none" w:sz="0" w:space="0" w:color="auto"/>
        <w:left w:val="none" w:sz="0" w:space="0" w:color="auto"/>
        <w:bottom w:val="none" w:sz="0" w:space="0" w:color="auto"/>
        <w:right w:val="none" w:sz="0" w:space="0" w:color="auto"/>
      </w:divBdr>
      <w:divsChild>
        <w:div w:id="784349094">
          <w:marLeft w:val="0"/>
          <w:marRight w:val="0"/>
          <w:marTop w:val="0"/>
          <w:marBottom w:val="0"/>
          <w:divBdr>
            <w:top w:val="none" w:sz="0" w:space="0" w:color="auto"/>
            <w:left w:val="none" w:sz="0" w:space="0" w:color="auto"/>
            <w:bottom w:val="none" w:sz="0" w:space="0" w:color="auto"/>
            <w:right w:val="none" w:sz="0" w:space="0" w:color="auto"/>
          </w:divBdr>
        </w:div>
        <w:div w:id="2025399625">
          <w:marLeft w:val="0"/>
          <w:marRight w:val="0"/>
          <w:marTop w:val="0"/>
          <w:marBottom w:val="0"/>
          <w:divBdr>
            <w:top w:val="none" w:sz="0" w:space="0" w:color="auto"/>
            <w:left w:val="none" w:sz="0" w:space="0" w:color="auto"/>
            <w:bottom w:val="none" w:sz="0" w:space="0" w:color="auto"/>
            <w:right w:val="none" w:sz="0" w:space="0" w:color="auto"/>
          </w:divBdr>
        </w:div>
        <w:div w:id="2974663">
          <w:marLeft w:val="0"/>
          <w:marRight w:val="0"/>
          <w:marTop w:val="0"/>
          <w:marBottom w:val="0"/>
          <w:divBdr>
            <w:top w:val="none" w:sz="0" w:space="0" w:color="auto"/>
            <w:left w:val="none" w:sz="0" w:space="0" w:color="auto"/>
            <w:bottom w:val="none" w:sz="0" w:space="0" w:color="auto"/>
            <w:right w:val="none" w:sz="0" w:space="0" w:color="auto"/>
          </w:divBdr>
        </w:div>
        <w:div w:id="2038776834">
          <w:marLeft w:val="0"/>
          <w:marRight w:val="0"/>
          <w:marTop w:val="0"/>
          <w:marBottom w:val="0"/>
          <w:divBdr>
            <w:top w:val="none" w:sz="0" w:space="0" w:color="auto"/>
            <w:left w:val="none" w:sz="0" w:space="0" w:color="auto"/>
            <w:bottom w:val="none" w:sz="0" w:space="0" w:color="auto"/>
            <w:right w:val="none" w:sz="0" w:space="0" w:color="auto"/>
          </w:divBdr>
        </w:div>
        <w:div w:id="572357124">
          <w:marLeft w:val="0"/>
          <w:marRight w:val="0"/>
          <w:marTop w:val="0"/>
          <w:marBottom w:val="0"/>
          <w:divBdr>
            <w:top w:val="none" w:sz="0" w:space="0" w:color="auto"/>
            <w:left w:val="none" w:sz="0" w:space="0" w:color="auto"/>
            <w:bottom w:val="none" w:sz="0" w:space="0" w:color="auto"/>
            <w:right w:val="none" w:sz="0" w:space="0" w:color="auto"/>
          </w:divBdr>
        </w:div>
        <w:div w:id="140971167">
          <w:marLeft w:val="0"/>
          <w:marRight w:val="0"/>
          <w:marTop w:val="0"/>
          <w:marBottom w:val="0"/>
          <w:divBdr>
            <w:top w:val="none" w:sz="0" w:space="0" w:color="auto"/>
            <w:left w:val="none" w:sz="0" w:space="0" w:color="auto"/>
            <w:bottom w:val="none" w:sz="0" w:space="0" w:color="auto"/>
            <w:right w:val="none" w:sz="0" w:space="0" w:color="auto"/>
          </w:divBdr>
        </w:div>
        <w:div w:id="838689505">
          <w:marLeft w:val="0"/>
          <w:marRight w:val="0"/>
          <w:marTop w:val="0"/>
          <w:marBottom w:val="0"/>
          <w:divBdr>
            <w:top w:val="none" w:sz="0" w:space="0" w:color="auto"/>
            <w:left w:val="none" w:sz="0" w:space="0" w:color="auto"/>
            <w:bottom w:val="none" w:sz="0" w:space="0" w:color="auto"/>
            <w:right w:val="none" w:sz="0" w:space="0" w:color="auto"/>
          </w:divBdr>
        </w:div>
        <w:div w:id="2099865077">
          <w:marLeft w:val="0"/>
          <w:marRight w:val="0"/>
          <w:marTop w:val="0"/>
          <w:marBottom w:val="0"/>
          <w:divBdr>
            <w:top w:val="none" w:sz="0" w:space="0" w:color="auto"/>
            <w:left w:val="none" w:sz="0" w:space="0" w:color="auto"/>
            <w:bottom w:val="none" w:sz="0" w:space="0" w:color="auto"/>
            <w:right w:val="none" w:sz="0" w:space="0" w:color="auto"/>
          </w:divBdr>
        </w:div>
        <w:div w:id="2099904885">
          <w:marLeft w:val="0"/>
          <w:marRight w:val="0"/>
          <w:marTop w:val="0"/>
          <w:marBottom w:val="0"/>
          <w:divBdr>
            <w:top w:val="none" w:sz="0" w:space="0" w:color="auto"/>
            <w:left w:val="none" w:sz="0" w:space="0" w:color="auto"/>
            <w:bottom w:val="none" w:sz="0" w:space="0" w:color="auto"/>
            <w:right w:val="none" w:sz="0" w:space="0" w:color="auto"/>
          </w:divBdr>
        </w:div>
        <w:div w:id="1775514221">
          <w:marLeft w:val="0"/>
          <w:marRight w:val="0"/>
          <w:marTop w:val="0"/>
          <w:marBottom w:val="0"/>
          <w:divBdr>
            <w:top w:val="none" w:sz="0" w:space="0" w:color="auto"/>
            <w:left w:val="none" w:sz="0" w:space="0" w:color="auto"/>
            <w:bottom w:val="none" w:sz="0" w:space="0" w:color="auto"/>
            <w:right w:val="none" w:sz="0" w:space="0" w:color="auto"/>
          </w:divBdr>
        </w:div>
        <w:div w:id="69272194">
          <w:marLeft w:val="0"/>
          <w:marRight w:val="0"/>
          <w:marTop w:val="0"/>
          <w:marBottom w:val="0"/>
          <w:divBdr>
            <w:top w:val="none" w:sz="0" w:space="0" w:color="auto"/>
            <w:left w:val="none" w:sz="0" w:space="0" w:color="auto"/>
            <w:bottom w:val="none" w:sz="0" w:space="0" w:color="auto"/>
            <w:right w:val="none" w:sz="0" w:space="0" w:color="auto"/>
          </w:divBdr>
        </w:div>
        <w:div w:id="1047415480">
          <w:marLeft w:val="0"/>
          <w:marRight w:val="0"/>
          <w:marTop w:val="0"/>
          <w:marBottom w:val="0"/>
          <w:divBdr>
            <w:top w:val="none" w:sz="0" w:space="0" w:color="auto"/>
            <w:left w:val="none" w:sz="0" w:space="0" w:color="auto"/>
            <w:bottom w:val="none" w:sz="0" w:space="0" w:color="auto"/>
            <w:right w:val="none" w:sz="0" w:space="0" w:color="auto"/>
          </w:divBdr>
        </w:div>
        <w:div w:id="269314616">
          <w:marLeft w:val="0"/>
          <w:marRight w:val="0"/>
          <w:marTop w:val="0"/>
          <w:marBottom w:val="0"/>
          <w:divBdr>
            <w:top w:val="none" w:sz="0" w:space="0" w:color="auto"/>
            <w:left w:val="none" w:sz="0" w:space="0" w:color="auto"/>
            <w:bottom w:val="none" w:sz="0" w:space="0" w:color="auto"/>
            <w:right w:val="none" w:sz="0" w:space="0" w:color="auto"/>
          </w:divBdr>
        </w:div>
      </w:divsChild>
    </w:div>
    <w:div w:id="527568503">
      <w:bodyDiv w:val="1"/>
      <w:marLeft w:val="0"/>
      <w:marRight w:val="0"/>
      <w:marTop w:val="0"/>
      <w:marBottom w:val="0"/>
      <w:divBdr>
        <w:top w:val="none" w:sz="0" w:space="0" w:color="auto"/>
        <w:left w:val="none" w:sz="0" w:space="0" w:color="auto"/>
        <w:bottom w:val="none" w:sz="0" w:space="0" w:color="auto"/>
        <w:right w:val="none" w:sz="0" w:space="0" w:color="auto"/>
      </w:divBdr>
      <w:divsChild>
        <w:div w:id="735708891">
          <w:marLeft w:val="0"/>
          <w:marRight w:val="0"/>
          <w:marTop w:val="0"/>
          <w:marBottom w:val="720"/>
          <w:divBdr>
            <w:top w:val="none" w:sz="0" w:space="0" w:color="auto"/>
            <w:left w:val="none" w:sz="0" w:space="0" w:color="auto"/>
            <w:bottom w:val="single" w:sz="18" w:space="15" w:color="E8E8E8"/>
            <w:right w:val="none" w:sz="0" w:space="0" w:color="auto"/>
          </w:divBdr>
          <w:divsChild>
            <w:div w:id="2034262147">
              <w:marLeft w:val="0"/>
              <w:marRight w:val="225"/>
              <w:marTop w:val="0"/>
              <w:marBottom w:val="0"/>
              <w:divBdr>
                <w:top w:val="none" w:sz="0" w:space="0" w:color="auto"/>
                <w:left w:val="none" w:sz="0" w:space="0" w:color="auto"/>
                <w:bottom w:val="none" w:sz="0" w:space="0" w:color="auto"/>
                <w:right w:val="none" w:sz="0" w:space="0" w:color="auto"/>
              </w:divBdr>
            </w:div>
          </w:divsChild>
        </w:div>
        <w:div w:id="1474907783">
          <w:marLeft w:val="0"/>
          <w:marRight w:val="0"/>
          <w:marTop w:val="0"/>
          <w:marBottom w:val="0"/>
          <w:divBdr>
            <w:top w:val="none" w:sz="0" w:space="0" w:color="auto"/>
            <w:left w:val="none" w:sz="0" w:space="0" w:color="auto"/>
            <w:bottom w:val="none" w:sz="0" w:space="0" w:color="auto"/>
            <w:right w:val="none" w:sz="0" w:space="0" w:color="auto"/>
          </w:divBdr>
          <w:divsChild>
            <w:div w:id="1844776560">
              <w:marLeft w:val="0"/>
              <w:marRight w:val="0"/>
              <w:marTop w:val="0"/>
              <w:marBottom w:val="0"/>
              <w:divBdr>
                <w:top w:val="none" w:sz="0" w:space="0" w:color="auto"/>
                <w:left w:val="none" w:sz="0" w:space="0" w:color="auto"/>
                <w:bottom w:val="none" w:sz="0" w:space="0" w:color="auto"/>
                <w:right w:val="none" w:sz="0" w:space="0" w:color="auto"/>
              </w:divBdr>
              <w:divsChild>
                <w:div w:id="1998607936">
                  <w:marLeft w:val="0"/>
                  <w:marRight w:val="0"/>
                  <w:marTop w:val="0"/>
                  <w:marBottom w:val="360"/>
                  <w:divBdr>
                    <w:top w:val="none" w:sz="0" w:space="4" w:color="auto"/>
                    <w:left w:val="single" w:sz="36" w:space="11" w:color="6DEBFF"/>
                    <w:bottom w:val="none" w:sz="0" w:space="4" w:color="auto"/>
                    <w:right w:val="none" w:sz="0" w:space="0" w:color="auto"/>
                  </w:divBdr>
                </w:div>
              </w:divsChild>
            </w:div>
          </w:divsChild>
        </w:div>
      </w:divsChild>
    </w:div>
    <w:div w:id="606544837">
      <w:bodyDiv w:val="1"/>
      <w:marLeft w:val="0"/>
      <w:marRight w:val="0"/>
      <w:marTop w:val="0"/>
      <w:marBottom w:val="0"/>
      <w:divBdr>
        <w:top w:val="none" w:sz="0" w:space="0" w:color="auto"/>
        <w:left w:val="none" w:sz="0" w:space="0" w:color="auto"/>
        <w:bottom w:val="none" w:sz="0" w:space="0" w:color="auto"/>
        <w:right w:val="none" w:sz="0" w:space="0" w:color="auto"/>
      </w:divBdr>
      <w:divsChild>
        <w:div w:id="1750615789">
          <w:marLeft w:val="0"/>
          <w:marRight w:val="0"/>
          <w:marTop w:val="0"/>
          <w:marBottom w:val="375"/>
          <w:divBdr>
            <w:top w:val="none" w:sz="0" w:space="0" w:color="auto"/>
            <w:left w:val="none" w:sz="0" w:space="0" w:color="auto"/>
            <w:bottom w:val="none" w:sz="0" w:space="0" w:color="auto"/>
            <w:right w:val="none" w:sz="0" w:space="0" w:color="auto"/>
          </w:divBdr>
          <w:divsChild>
            <w:div w:id="725179238">
              <w:marLeft w:val="0"/>
              <w:marRight w:val="0"/>
              <w:marTop w:val="0"/>
              <w:marBottom w:val="0"/>
              <w:divBdr>
                <w:top w:val="none" w:sz="0" w:space="0" w:color="auto"/>
                <w:left w:val="none" w:sz="0" w:space="0" w:color="auto"/>
                <w:bottom w:val="none" w:sz="0" w:space="0" w:color="auto"/>
                <w:right w:val="none" w:sz="0" w:space="0" w:color="auto"/>
              </w:divBdr>
              <w:divsChild>
                <w:div w:id="20317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502">
          <w:marLeft w:val="0"/>
          <w:marRight w:val="0"/>
          <w:marTop w:val="0"/>
          <w:marBottom w:val="0"/>
          <w:divBdr>
            <w:top w:val="none" w:sz="0" w:space="0" w:color="auto"/>
            <w:left w:val="none" w:sz="0" w:space="0" w:color="auto"/>
            <w:bottom w:val="none" w:sz="0" w:space="0" w:color="auto"/>
            <w:right w:val="none" w:sz="0" w:space="0" w:color="auto"/>
          </w:divBdr>
          <w:divsChild>
            <w:div w:id="2115519130">
              <w:marLeft w:val="0"/>
              <w:marRight w:val="0"/>
              <w:marTop w:val="0"/>
              <w:marBottom w:val="0"/>
              <w:divBdr>
                <w:top w:val="none" w:sz="0" w:space="0" w:color="auto"/>
                <w:left w:val="none" w:sz="0" w:space="0" w:color="auto"/>
                <w:bottom w:val="none" w:sz="0" w:space="0" w:color="auto"/>
                <w:right w:val="none" w:sz="0" w:space="0" w:color="auto"/>
              </w:divBdr>
              <w:divsChild>
                <w:div w:id="213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5001">
      <w:bodyDiv w:val="1"/>
      <w:marLeft w:val="0"/>
      <w:marRight w:val="0"/>
      <w:marTop w:val="0"/>
      <w:marBottom w:val="0"/>
      <w:divBdr>
        <w:top w:val="none" w:sz="0" w:space="0" w:color="auto"/>
        <w:left w:val="none" w:sz="0" w:space="0" w:color="auto"/>
        <w:bottom w:val="none" w:sz="0" w:space="0" w:color="auto"/>
        <w:right w:val="none" w:sz="0" w:space="0" w:color="auto"/>
      </w:divBdr>
      <w:divsChild>
        <w:div w:id="1317953217">
          <w:marLeft w:val="0"/>
          <w:marRight w:val="0"/>
          <w:marTop w:val="0"/>
          <w:marBottom w:val="0"/>
          <w:divBdr>
            <w:top w:val="none" w:sz="0" w:space="0" w:color="auto"/>
            <w:left w:val="none" w:sz="0" w:space="0" w:color="auto"/>
            <w:bottom w:val="none" w:sz="0" w:space="0" w:color="auto"/>
            <w:right w:val="none" w:sz="0" w:space="0" w:color="auto"/>
          </w:divBdr>
          <w:divsChild>
            <w:div w:id="557135337">
              <w:marLeft w:val="0"/>
              <w:marRight w:val="0"/>
              <w:marTop w:val="0"/>
              <w:marBottom w:val="0"/>
              <w:divBdr>
                <w:top w:val="none" w:sz="0" w:space="0" w:color="auto"/>
                <w:left w:val="none" w:sz="0" w:space="0" w:color="auto"/>
                <w:bottom w:val="none" w:sz="0" w:space="0" w:color="auto"/>
                <w:right w:val="none" w:sz="0" w:space="0" w:color="auto"/>
              </w:divBdr>
            </w:div>
          </w:divsChild>
        </w:div>
        <w:div w:id="538278444">
          <w:marLeft w:val="0"/>
          <w:marRight w:val="0"/>
          <w:marTop w:val="0"/>
          <w:marBottom w:val="0"/>
          <w:divBdr>
            <w:top w:val="none" w:sz="0" w:space="0" w:color="auto"/>
            <w:left w:val="none" w:sz="0" w:space="0" w:color="auto"/>
            <w:bottom w:val="none" w:sz="0" w:space="0" w:color="auto"/>
            <w:right w:val="none" w:sz="0" w:space="0" w:color="auto"/>
          </w:divBdr>
          <w:divsChild>
            <w:div w:id="168713633">
              <w:marLeft w:val="0"/>
              <w:marRight w:val="0"/>
              <w:marTop w:val="0"/>
              <w:marBottom w:val="0"/>
              <w:divBdr>
                <w:top w:val="none" w:sz="0" w:space="0" w:color="auto"/>
                <w:left w:val="none" w:sz="0" w:space="0" w:color="auto"/>
                <w:bottom w:val="none" w:sz="0" w:space="0" w:color="auto"/>
                <w:right w:val="none" w:sz="0" w:space="0" w:color="auto"/>
              </w:divBdr>
              <w:divsChild>
                <w:div w:id="883442835">
                  <w:marLeft w:val="0"/>
                  <w:marRight w:val="0"/>
                  <w:marTop w:val="0"/>
                  <w:marBottom w:val="0"/>
                  <w:divBdr>
                    <w:top w:val="none" w:sz="0" w:space="0" w:color="auto"/>
                    <w:left w:val="none" w:sz="0" w:space="0" w:color="auto"/>
                    <w:bottom w:val="none" w:sz="0" w:space="0" w:color="auto"/>
                    <w:right w:val="none" w:sz="0" w:space="0" w:color="auto"/>
                  </w:divBdr>
                </w:div>
                <w:div w:id="320083152">
                  <w:marLeft w:val="0"/>
                  <w:marRight w:val="0"/>
                  <w:marTop w:val="0"/>
                  <w:marBottom w:val="0"/>
                  <w:divBdr>
                    <w:top w:val="none" w:sz="0" w:space="0" w:color="auto"/>
                    <w:left w:val="none" w:sz="0" w:space="0" w:color="auto"/>
                    <w:bottom w:val="none" w:sz="0" w:space="0" w:color="auto"/>
                    <w:right w:val="none" w:sz="0" w:space="0" w:color="auto"/>
                  </w:divBdr>
                  <w:divsChild>
                    <w:div w:id="1654680504">
                      <w:marLeft w:val="0"/>
                      <w:marRight w:val="0"/>
                      <w:marTop w:val="0"/>
                      <w:marBottom w:val="0"/>
                      <w:divBdr>
                        <w:top w:val="none" w:sz="0" w:space="0" w:color="auto"/>
                        <w:left w:val="none" w:sz="0" w:space="0" w:color="auto"/>
                        <w:bottom w:val="none" w:sz="0" w:space="0" w:color="auto"/>
                        <w:right w:val="none" w:sz="0" w:space="0" w:color="auto"/>
                      </w:divBdr>
                      <w:divsChild>
                        <w:div w:id="951281620">
                          <w:marLeft w:val="0"/>
                          <w:marRight w:val="0"/>
                          <w:marTop w:val="0"/>
                          <w:marBottom w:val="0"/>
                          <w:divBdr>
                            <w:top w:val="none" w:sz="0" w:space="0" w:color="auto"/>
                            <w:left w:val="none" w:sz="0" w:space="0" w:color="auto"/>
                            <w:bottom w:val="none" w:sz="0" w:space="0" w:color="auto"/>
                            <w:right w:val="none" w:sz="0" w:space="0" w:color="auto"/>
                          </w:divBdr>
                          <w:divsChild>
                            <w:div w:id="1806308788">
                              <w:marLeft w:val="0"/>
                              <w:marRight w:val="0"/>
                              <w:marTop w:val="0"/>
                              <w:marBottom w:val="0"/>
                              <w:divBdr>
                                <w:top w:val="none" w:sz="0" w:space="0" w:color="auto"/>
                                <w:left w:val="none" w:sz="0" w:space="0" w:color="auto"/>
                                <w:bottom w:val="none" w:sz="0" w:space="0" w:color="auto"/>
                                <w:right w:val="none" w:sz="0" w:space="0" w:color="auto"/>
                              </w:divBdr>
                              <w:divsChild>
                                <w:div w:id="13229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253376">
      <w:bodyDiv w:val="1"/>
      <w:marLeft w:val="0"/>
      <w:marRight w:val="0"/>
      <w:marTop w:val="0"/>
      <w:marBottom w:val="0"/>
      <w:divBdr>
        <w:top w:val="none" w:sz="0" w:space="0" w:color="auto"/>
        <w:left w:val="none" w:sz="0" w:space="0" w:color="auto"/>
        <w:bottom w:val="none" w:sz="0" w:space="0" w:color="auto"/>
        <w:right w:val="none" w:sz="0" w:space="0" w:color="auto"/>
      </w:divBdr>
      <w:divsChild>
        <w:div w:id="1989165269">
          <w:marLeft w:val="0"/>
          <w:marRight w:val="0"/>
          <w:marTop w:val="0"/>
          <w:marBottom w:val="375"/>
          <w:divBdr>
            <w:top w:val="none" w:sz="0" w:space="0" w:color="auto"/>
            <w:left w:val="none" w:sz="0" w:space="0" w:color="auto"/>
            <w:bottom w:val="none" w:sz="0" w:space="0" w:color="auto"/>
            <w:right w:val="none" w:sz="0" w:space="0" w:color="auto"/>
          </w:divBdr>
          <w:divsChild>
            <w:div w:id="998342648">
              <w:marLeft w:val="0"/>
              <w:marRight w:val="0"/>
              <w:marTop w:val="0"/>
              <w:marBottom w:val="0"/>
              <w:divBdr>
                <w:top w:val="none" w:sz="0" w:space="0" w:color="auto"/>
                <w:left w:val="none" w:sz="0" w:space="0" w:color="auto"/>
                <w:bottom w:val="none" w:sz="0" w:space="0" w:color="auto"/>
                <w:right w:val="none" w:sz="0" w:space="0" w:color="auto"/>
              </w:divBdr>
              <w:divsChild>
                <w:div w:id="10875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428">
          <w:marLeft w:val="0"/>
          <w:marRight w:val="0"/>
          <w:marTop w:val="0"/>
          <w:marBottom w:val="0"/>
          <w:divBdr>
            <w:top w:val="none" w:sz="0" w:space="0" w:color="auto"/>
            <w:left w:val="none" w:sz="0" w:space="0" w:color="auto"/>
            <w:bottom w:val="none" w:sz="0" w:space="0" w:color="auto"/>
            <w:right w:val="none" w:sz="0" w:space="0" w:color="auto"/>
          </w:divBdr>
          <w:divsChild>
            <w:div w:id="1554275155">
              <w:marLeft w:val="0"/>
              <w:marRight w:val="0"/>
              <w:marTop w:val="0"/>
              <w:marBottom w:val="0"/>
              <w:divBdr>
                <w:top w:val="none" w:sz="0" w:space="0" w:color="auto"/>
                <w:left w:val="none" w:sz="0" w:space="0" w:color="auto"/>
                <w:bottom w:val="none" w:sz="0" w:space="0" w:color="auto"/>
                <w:right w:val="none" w:sz="0" w:space="0" w:color="auto"/>
              </w:divBdr>
              <w:divsChild>
                <w:div w:id="11966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6664">
      <w:bodyDiv w:val="1"/>
      <w:marLeft w:val="0"/>
      <w:marRight w:val="0"/>
      <w:marTop w:val="0"/>
      <w:marBottom w:val="0"/>
      <w:divBdr>
        <w:top w:val="none" w:sz="0" w:space="0" w:color="auto"/>
        <w:left w:val="none" w:sz="0" w:space="0" w:color="auto"/>
        <w:bottom w:val="none" w:sz="0" w:space="0" w:color="auto"/>
        <w:right w:val="none" w:sz="0" w:space="0" w:color="auto"/>
      </w:divBdr>
    </w:div>
    <w:div w:id="701902309">
      <w:bodyDiv w:val="1"/>
      <w:marLeft w:val="0"/>
      <w:marRight w:val="0"/>
      <w:marTop w:val="0"/>
      <w:marBottom w:val="0"/>
      <w:divBdr>
        <w:top w:val="none" w:sz="0" w:space="0" w:color="auto"/>
        <w:left w:val="none" w:sz="0" w:space="0" w:color="auto"/>
        <w:bottom w:val="none" w:sz="0" w:space="0" w:color="auto"/>
        <w:right w:val="none" w:sz="0" w:space="0" w:color="auto"/>
      </w:divBdr>
    </w:div>
    <w:div w:id="728387528">
      <w:bodyDiv w:val="1"/>
      <w:marLeft w:val="0"/>
      <w:marRight w:val="0"/>
      <w:marTop w:val="0"/>
      <w:marBottom w:val="0"/>
      <w:divBdr>
        <w:top w:val="none" w:sz="0" w:space="0" w:color="auto"/>
        <w:left w:val="none" w:sz="0" w:space="0" w:color="auto"/>
        <w:bottom w:val="none" w:sz="0" w:space="0" w:color="auto"/>
        <w:right w:val="none" w:sz="0" w:space="0" w:color="auto"/>
      </w:divBdr>
      <w:divsChild>
        <w:div w:id="1842618167">
          <w:marLeft w:val="0"/>
          <w:marRight w:val="0"/>
          <w:marTop w:val="0"/>
          <w:marBottom w:val="375"/>
          <w:divBdr>
            <w:top w:val="none" w:sz="0" w:space="0" w:color="auto"/>
            <w:left w:val="none" w:sz="0" w:space="0" w:color="auto"/>
            <w:bottom w:val="none" w:sz="0" w:space="0" w:color="auto"/>
            <w:right w:val="none" w:sz="0" w:space="0" w:color="auto"/>
          </w:divBdr>
          <w:divsChild>
            <w:div w:id="1119959590">
              <w:marLeft w:val="0"/>
              <w:marRight w:val="0"/>
              <w:marTop w:val="0"/>
              <w:marBottom w:val="0"/>
              <w:divBdr>
                <w:top w:val="none" w:sz="0" w:space="0" w:color="auto"/>
                <w:left w:val="none" w:sz="0" w:space="0" w:color="auto"/>
                <w:bottom w:val="none" w:sz="0" w:space="0" w:color="auto"/>
                <w:right w:val="none" w:sz="0" w:space="0" w:color="auto"/>
              </w:divBdr>
              <w:divsChild>
                <w:div w:id="18140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9999">
          <w:marLeft w:val="0"/>
          <w:marRight w:val="0"/>
          <w:marTop w:val="0"/>
          <w:marBottom w:val="0"/>
          <w:divBdr>
            <w:top w:val="none" w:sz="0" w:space="0" w:color="auto"/>
            <w:left w:val="none" w:sz="0" w:space="0" w:color="auto"/>
            <w:bottom w:val="none" w:sz="0" w:space="0" w:color="auto"/>
            <w:right w:val="none" w:sz="0" w:space="0" w:color="auto"/>
          </w:divBdr>
          <w:divsChild>
            <w:div w:id="1238856551">
              <w:marLeft w:val="0"/>
              <w:marRight w:val="0"/>
              <w:marTop w:val="0"/>
              <w:marBottom w:val="0"/>
              <w:divBdr>
                <w:top w:val="none" w:sz="0" w:space="0" w:color="auto"/>
                <w:left w:val="none" w:sz="0" w:space="0" w:color="auto"/>
                <w:bottom w:val="none" w:sz="0" w:space="0" w:color="auto"/>
                <w:right w:val="none" w:sz="0" w:space="0" w:color="auto"/>
              </w:divBdr>
              <w:divsChild>
                <w:div w:id="570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519006">
      <w:bodyDiv w:val="1"/>
      <w:marLeft w:val="0"/>
      <w:marRight w:val="0"/>
      <w:marTop w:val="0"/>
      <w:marBottom w:val="0"/>
      <w:divBdr>
        <w:top w:val="none" w:sz="0" w:space="0" w:color="auto"/>
        <w:left w:val="none" w:sz="0" w:space="0" w:color="auto"/>
        <w:bottom w:val="none" w:sz="0" w:space="0" w:color="auto"/>
        <w:right w:val="none" w:sz="0" w:space="0" w:color="auto"/>
      </w:divBdr>
    </w:div>
    <w:div w:id="801196684">
      <w:bodyDiv w:val="1"/>
      <w:marLeft w:val="0"/>
      <w:marRight w:val="0"/>
      <w:marTop w:val="0"/>
      <w:marBottom w:val="0"/>
      <w:divBdr>
        <w:top w:val="none" w:sz="0" w:space="0" w:color="auto"/>
        <w:left w:val="none" w:sz="0" w:space="0" w:color="auto"/>
        <w:bottom w:val="none" w:sz="0" w:space="0" w:color="auto"/>
        <w:right w:val="none" w:sz="0" w:space="0" w:color="auto"/>
      </w:divBdr>
    </w:div>
    <w:div w:id="806318846">
      <w:bodyDiv w:val="1"/>
      <w:marLeft w:val="0"/>
      <w:marRight w:val="0"/>
      <w:marTop w:val="0"/>
      <w:marBottom w:val="0"/>
      <w:divBdr>
        <w:top w:val="none" w:sz="0" w:space="0" w:color="auto"/>
        <w:left w:val="none" w:sz="0" w:space="0" w:color="auto"/>
        <w:bottom w:val="none" w:sz="0" w:space="0" w:color="auto"/>
        <w:right w:val="none" w:sz="0" w:space="0" w:color="auto"/>
      </w:divBdr>
    </w:div>
    <w:div w:id="833570705">
      <w:bodyDiv w:val="1"/>
      <w:marLeft w:val="0"/>
      <w:marRight w:val="0"/>
      <w:marTop w:val="0"/>
      <w:marBottom w:val="0"/>
      <w:divBdr>
        <w:top w:val="none" w:sz="0" w:space="0" w:color="auto"/>
        <w:left w:val="none" w:sz="0" w:space="0" w:color="auto"/>
        <w:bottom w:val="none" w:sz="0" w:space="0" w:color="auto"/>
        <w:right w:val="none" w:sz="0" w:space="0" w:color="auto"/>
      </w:divBdr>
    </w:div>
    <w:div w:id="883492242">
      <w:bodyDiv w:val="1"/>
      <w:marLeft w:val="0"/>
      <w:marRight w:val="0"/>
      <w:marTop w:val="0"/>
      <w:marBottom w:val="0"/>
      <w:divBdr>
        <w:top w:val="none" w:sz="0" w:space="0" w:color="auto"/>
        <w:left w:val="none" w:sz="0" w:space="0" w:color="auto"/>
        <w:bottom w:val="none" w:sz="0" w:space="0" w:color="auto"/>
        <w:right w:val="none" w:sz="0" w:space="0" w:color="auto"/>
      </w:divBdr>
    </w:div>
    <w:div w:id="923337505">
      <w:bodyDiv w:val="1"/>
      <w:marLeft w:val="0"/>
      <w:marRight w:val="0"/>
      <w:marTop w:val="0"/>
      <w:marBottom w:val="0"/>
      <w:divBdr>
        <w:top w:val="none" w:sz="0" w:space="0" w:color="auto"/>
        <w:left w:val="none" w:sz="0" w:space="0" w:color="auto"/>
        <w:bottom w:val="none" w:sz="0" w:space="0" w:color="auto"/>
        <w:right w:val="none" w:sz="0" w:space="0" w:color="auto"/>
      </w:divBdr>
    </w:div>
    <w:div w:id="964969570">
      <w:bodyDiv w:val="1"/>
      <w:marLeft w:val="0"/>
      <w:marRight w:val="0"/>
      <w:marTop w:val="0"/>
      <w:marBottom w:val="0"/>
      <w:divBdr>
        <w:top w:val="none" w:sz="0" w:space="0" w:color="auto"/>
        <w:left w:val="none" w:sz="0" w:space="0" w:color="auto"/>
        <w:bottom w:val="none" w:sz="0" w:space="0" w:color="auto"/>
        <w:right w:val="none" w:sz="0" w:space="0" w:color="auto"/>
      </w:divBdr>
    </w:div>
    <w:div w:id="1019237400">
      <w:bodyDiv w:val="1"/>
      <w:marLeft w:val="0"/>
      <w:marRight w:val="0"/>
      <w:marTop w:val="0"/>
      <w:marBottom w:val="0"/>
      <w:divBdr>
        <w:top w:val="none" w:sz="0" w:space="0" w:color="auto"/>
        <w:left w:val="none" w:sz="0" w:space="0" w:color="auto"/>
        <w:bottom w:val="none" w:sz="0" w:space="0" w:color="auto"/>
        <w:right w:val="none" w:sz="0" w:space="0" w:color="auto"/>
      </w:divBdr>
    </w:div>
    <w:div w:id="1028725391">
      <w:bodyDiv w:val="1"/>
      <w:marLeft w:val="0"/>
      <w:marRight w:val="0"/>
      <w:marTop w:val="0"/>
      <w:marBottom w:val="0"/>
      <w:divBdr>
        <w:top w:val="none" w:sz="0" w:space="0" w:color="auto"/>
        <w:left w:val="none" w:sz="0" w:space="0" w:color="auto"/>
        <w:bottom w:val="none" w:sz="0" w:space="0" w:color="auto"/>
        <w:right w:val="none" w:sz="0" w:space="0" w:color="auto"/>
      </w:divBdr>
    </w:div>
    <w:div w:id="1070808969">
      <w:bodyDiv w:val="1"/>
      <w:marLeft w:val="0"/>
      <w:marRight w:val="0"/>
      <w:marTop w:val="0"/>
      <w:marBottom w:val="0"/>
      <w:divBdr>
        <w:top w:val="none" w:sz="0" w:space="0" w:color="auto"/>
        <w:left w:val="none" w:sz="0" w:space="0" w:color="auto"/>
        <w:bottom w:val="none" w:sz="0" w:space="0" w:color="auto"/>
        <w:right w:val="none" w:sz="0" w:space="0" w:color="auto"/>
      </w:divBdr>
    </w:div>
    <w:div w:id="1131438227">
      <w:bodyDiv w:val="1"/>
      <w:marLeft w:val="0"/>
      <w:marRight w:val="0"/>
      <w:marTop w:val="0"/>
      <w:marBottom w:val="0"/>
      <w:divBdr>
        <w:top w:val="none" w:sz="0" w:space="0" w:color="auto"/>
        <w:left w:val="none" w:sz="0" w:space="0" w:color="auto"/>
        <w:bottom w:val="none" w:sz="0" w:space="0" w:color="auto"/>
        <w:right w:val="none" w:sz="0" w:space="0" w:color="auto"/>
      </w:divBdr>
    </w:div>
    <w:div w:id="1161238923">
      <w:bodyDiv w:val="1"/>
      <w:marLeft w:val="0"/>
      <w:marRight w:val="0"/>
      <w:marTop w:val="0"/>
      <w:marBottom w:val="0"/>
      <w:divBdr>
        <w:top w:val="none" w:sz="0" w:space="0" w:color="auto"/>
        <w:left w:val="none" w:sz="0" w:space="0" w:color="auto"/>
        <w:bottom w:val="none" w:sz="0" w:space="0" w:color="auto"/>
        <w:right w:val="none" w:sz="0" w:space="0" w:color="auto"/>
      </w:divBdr>
    </w:div>
    <w:div w:id="12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601640051">
          <w:marLeft w:val="0"/>
          <w:marRight w:val="0"/>
          <w:marTop w:val="0"/>
          <w:marBottom w:val="0"/>
          <w:divBdr>
            <w:top w:val="none" w:sz="0" w:space="0" w:color="auto"/>
            <w:left w:val="none" w:sz="0" w:space="0" w:color="auto"/>
            <w:bottom w:val="none" w:sz="0" w:space="0" w:color="auto"/>
            <w:right w:val="none" w:sz="0" w:space="0" w:color="auto"/>
          </w:divBdr>
          <w:divsChild>
            <w:div w:id="188565154">
              <w:marLeft w:val="0"/>
              <w:marRight w:val="0"/>
              <w:marTop w:val="0"/>
              <w:marBottom w:val="0"/>
              <w:divBdr>
                <w:top w:val="none" w:sz="0" w:space="0" w:color="auto"/>
                <w:left w:val="none" w:sz="0" w:space="0" w:color="auto"/>
                <w:bottom w:val="none" w:sz="0" w:space="0" w:color="auto"/>
                <w:right w:val="none" w:sz="0" w:space="0" w:color="auto"/>
              </w:divBdr>
            </w:div>
          </w:divsChild>
        </w:div>
        <w:div w:id="844516565">
          <w:marLeft w:val="0"/>
          <w:marRight w:val="0"/>
          <w:marTop w:val="0"/>
          <w:marBottom w:val="0"/>
          <w:divBdr>
            <w:top w:val="none" w:sz="0" w:space="0" w:color="auto"/>
            <w:left w:val="none" w:sz="0" w:space="0" w:color="auto"/>
            <w:bottom w:val="none" w:sz="0" w:space="0" w:color="auto"/>
            <w:right w:val="none" w:sz="0" w:space="0" w:color="auto"/>
          </w:divBdr>
          <w:divsChild>
            <w:div w:id="1681851917">
              <w:marLeft w:val="0"/>
              <w:marRight w:val="0"/>
              <w:marTop w:val="0"/>
              <w:marBottom w:val="0"/>
              <w:divBdr>
                <w:top w:val="none" w:sz="0" w:space="0" w:color="auto"/>
                <w:left w:val="none" w:sz="0" w:space="0" w:color="auto"/>
                <w:bottom w:val="none" w:sz="0" w:space="0" w:color="auto"/>
                <w:right w:val="none" w:sz="0" w:space="0" w:color="auto"/>
              </w:divBdr>
              <w:divsChild>
                <w:div w:id="1127316117">
                  <w:marLeft w:val="0"/>
                  <w:marRight w:val="0"/>
                  <w:marTop w:val="0"/>
                  <w:marBottom w:val="0"/>
                  <w:divBdr>
                    <w:top w:val="none" w:sz="0" w:space="0" w:color="auto"/>
                    <w:left w:val="none" w:sz="0" w:space="0" w:color="auto"/>
                    <w:bottom w:val="none" w:sz="0" w:space="0" w:color="auto"/>
                    <w:right w:val="none" w:sz="0" w:space="0" w:color="auto"/>
                  </w:divBdr>
                </w:div>
              </w:divsChild>
            </w:div>
            <w:div w:id="1011294231">
              <w:marLeft w:val="0"/>
              <w:marRight w:val="0"/>
              <w:marTop w:val="0"/>
              <w:marBottom w:val="0"/>
              <w:divBdr>
                <w:top w:val="none" w:sz="0" w:space="0" w:color="auto"/>
                <w:left w:val="none" w:sz="0" w:space="0" w:color="auto"/>
                <w:bottom w:val="none" w:sz="0" w:space="0" w:color="auto"/>
                <w:right w:val="none" w:sz="0" w:space="0" w:color="auto"/>
              </w:divBdr>
            </w:div>
          </w:divsChild>
        </w:div>
        <w:div w:id="1790660882">
          <w:marLeft w:val="0"/>
          <w:marRight w:val="0"/>
          <w:marTop w:val="0"/>
          <w:marBottom w:val="0"/>
          <w:divBdr>
            <w:top w:val="none" w:sz="0" w:space="0" w:color="auto"/>
            <w:left w:val="none" w:sz="0" w:space="0" w:color="auto"/>
            <w:bottom w:val="none" w:sz="0" w:space="0" w:color="auto"/>
            <w:right w:val="none" w:sz="0" w:space="0" w:color="auto"/>
          </w:divBdr>
          <w:divsChild>
            <w:div w:id="1890727316">
              <w:marLeft w:val="0"/>
              <w:marRight w:val="0"/>
              <w:marTop w:val="0"/>
              <w:marBottom w:val="0"/>
              <w:divBdr>
                <w:top w:val="none" w:sz="0" w:space="0" w:color="auto"/>
                <w:left w:val="none" w:sz="0" w:space="0" w:color="auto"/>
                <w:bottom w:val="none" w:sz="0" w:space="0" w:color="auto"/>
                <w:right w:val="none" w:sz="0" w:space="0" w:color="auto"/>
              </w:divBdr>
              <w:divsChild>
                <w:div w:id="344594390">
                  <w:marLeft w:val="0"/>
                  <w:marRight w:val="0"/>
                  <w:marTop w:val="0"/>
                  <w:marBottom w:val="0"/>
                  <w:divBdr>
                    <w:top w:val="none" w:sz="0" w:space="0" w:color="auto"/>
                    <w:left w:val="none" w:sz="0" w:space="0" w:color="auto"/>
                    <w:bottom w:val="none" w:sz="0" w:space="0" w:color="auto"/>
                    <w:right w:val="none" w:sz="0" w:space="0" w:color="auto"/>
                  </w:divBdr>
                </w:div>
              </w:divsChild>
            </w:div>
            <w:div w:id="174269999">
              <w:marLeft w:val="0"/>
              <w:marRight w:val="0"/>
              <w:marTop w:val="0"/>
              <w:marBottom w:val="0"/>
              <w:divBdr>
                <w:top w:val="none" w:sz="0" w:space="0" w:color="auto"/>
                <w:left w:val="none" w:sz="0" w:space="0" w:color="auto"/>
                <w:bottom w:val="none" w:sz="0" w:space="0" w:color="auto"/>
                <w:right w:val="none" w:sz="0" w:space="0" w:color="auto"/>
              </w:divBdr>
            </w:div>
          </w:divsChild>
        </w:div>
        <w:div w:id="197472291">
          <w:marLeft w:val="0"/>
          <w:marRight w:val="0"/>
          <w:marTop w:val="0"/>
          <w:marBottom w:val="0"/>
          <w:divBdr>
            <w:top w:val="none" w:sz="0" w:space="0" w:color="auto"/>
            <w:left w:val="none" w:sz="0" w:space="0" w:color="auto"/>
            <w:bottom w:val="none" w:sz="0" w:space="0" w:color="auto"/>
            <w:right w:val="none" w:sz="0" w:space="0" w:color="auto"/>
          </w:divBdr>
          <w:divsChild>
            <w:div w:id="129785254">
              <w:marLeft w:val="0"/>
              <w:marRight w:val="0"/>
              <w:marTop w:val="0"/>
              <w:marBottom w:val="0"/>
              <w:divBdr>
                <w:top w:val="none" w:sz="0" w:space="0" w:color="auto"/>
                <w:left w:val="none" w:sz="0" w:space="0" w:color="auto"/>
                <w:bottom w:val="none" w:sz="0" w:space="0" w:color="auto"/>
                <w:right w:val="none" w:sz="0" w:space="0" w:color="auto"/>
              </w:divBdr>
              <w:divsChild>
                <w:div w:id="1181240182">
                  <w:marLeft w:val="0"/>
                  <w:marRight w:val="0"/>
                  <w:marTop w:val="0"/>
                  <w:marBottom w:val="0"/>
                  <w:divBdr>
                    <w:top w:val="none" w:sz="0" w:space="0" w:color="auto"/>
                    <w:left w:val="none" w:sz="0" w:space="0" w:color="auto"/>
                    <w:bottom w:val="none" w:sz="0" w:space="0" w:color="auto"/>
                    <w:right w:val="none" w:sz="0" w:space="0" w:color="auto"/>
                  </w:divBdr>
                </w:div>
              </w:divsChild>
            </w:div>
            <w:div w:id="1359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6512">
      <w:bodyDiv w:val="1"/>
      <w:marLeft w:val="0"/>
      <w:marRight w:val="0"/>
      <w:marTop w:val="0"/>
      <w:marBottom w:val="0"/>
      <w:divBdr>
        <w:top w:val="none" w:sz="0" w:space="0" w:color="auto"/>
        <w:left w:val="none" w:sz="0" w:space="0" w:color="auto"/>
        <w:bottom w:val="none" w:sz="0" w:space="0" w:color="auto"/>
        <w:right w:val="none" w:sz="0" w:space="0" w:color="auto"/>
      </w:divBdr>
    </w:div>
    <w:div w:id="1223982874">
      <w:bodyDiv w:val="1"/>
      <w:marLeft w:val="0"/>
      <w:marRight w:val="0"/>
      <w:marTop w:val="0"/>
      <w:marBottom w:val="0"/>
      <w:divBdr>
        <w:top w:val="none" w:sz="0" w:space="0" w:color="auto"/>
        <w:left w:val="none" w:sz="0" w:space="0" w:color="auto"/>
        <w:bottom w:val="none" w:sz="0" w:space="0" w:color="auto"/>
        <w:right w:val="none" w:sz="0" w:space="0" w:color="auto"/>
      </w:divBdr>
      <w:divsChild>
        <w:div w:id="445349867">
          <w:marLeft w:val="446"/>
          <w:marRight w:val="0"/>
          <w:marTop w:val="0"/>
          <w:marBottom w:val="0"/>
          <w:divBdr>
            <w:top w:val="none" w:sz="0" w:space="0" w:color="auto"/>
            <w:left w:val="none" w:sz="0" w:space="0" w:color="auto"/>
            <w:bottom w:val="none" w:sz="0" w:space="0" w:color="auto"/>
            <w:right w:val="none" w:sz="0" w:space="0" w:color="auto"/>
          </w:divBdr>
        </w:div>
        <w:div w:id="1573197180">
          <w:marLeft w:val="446"/>
          <w:marRight w:val="0"/>
          <w:marTop w:val="0"/>
          <w:marBottom w:val="0"/>
          <w:divBdr>
            <w:top w:val="none" w:sz="0" w:space="0" w:color="auto"/>
            <w:left w:val="none" w:sz="0" w:space="0" w:color="auto"/>
            <w:bottom w:val="none" w:sz="0" w:space="0" w:color="auto"/>
            <w:right w:val="none" w:sz="0" w:space="0" w:color="auto"/>
          </w:divBdr>
        </w:div>
        <w:div w:id="137848355">
          <w:marLeft w:val="446"/>
          <w:marRight w:val="0"/>
          <w:marTop w:val="0"/>
          <w:marBottom w:val="0"/>
          <w:divBdr>
            <w:top w:val="none" w:sz="0" w:space="0" w:color="auto"/>
            <w:left w:val="none" w:sz="0" w:space="0" w:color="auto"/>
            <w:bottom w:val="none" w:sz="0" w:space="0" w:color="auto"/>
            <w:right w:val="none" w:sz="0" w:space="0" w:color="auto"/>
          </w:divBdr>
        </w:div>
        <w:div w:id="202407370">
          <w:marLeft w:val="446"/>
          <w:marRight w:val="0"/>
          <w:marTop w:val="0"/>
          <w:marBottom w:val="0"/>
          <w:divBdr>
            <w:top w:val="none" w:sz="0" w:space="0" w:color="auto"/>
            <w:left w:val="none" w:sz="0" w:space="0" w:color="auto"/>
            <w:bottom w:val="none" w:sz="0" w:space="0" w:color="auto"/>
            <w:right w:val="none" w:sz="0" w:space="0" w:color="auto"/>
          </w:divBdr>
        </w:div>
        <w:div w:id="163401872">
          <w:marLeft w:val="446"/>
          <w:marRight w:val="0"/>
          <w:marTop w:val="0"/>
          <w:marBottom w:val="0"/>
          <w:divBdr>
            <w:top w:val="none" w:sz="0" w:space="0" w:color="auto"/>
            <w:left w:val="none" w:sz="0" w:space="0" w:color="auto"/>
            <w:bottom w:val="none" w:sz="0" w:space="0" w:color="auto"/>
            <w:right w:val="none" w:sz="0" w:space="0" w:color="auto"/>
          </w:divBdr>
        </w:div>
        <w:div w:id="1568489331">
          <w:marLeft w:val="446"/>
          <w:marRight w:val="0"/>
          <w:marTop w:val="0"/>
          <w:marBottom w:val="0"/>
          <w:divBdr>
            <w:top w:val="none" w:sz="0" w:space="0" w:color="auto"/>
            <w:left w:val="none" w:sz="0" w:space="0" w:color="auto"/>
            <w:bottom w:val="none" w:sz="0" w:space="0" w:color="auto"/>
            <w:right w:val="none" w:sz="0" w:space="0" w:color="auto"/>
          </w:divBdr>
        </w:div>
      </w:divsChild>
    </w:div>
    <w:div w:id="1238827990">
      <w:bodyDiv w:val="1"/>
      <w:marLeft w:val="0"/>
      <w:marRight w:val="0"/>
      <w:marTop w:val="0"/>
      <w:marBottom w:val="0"/>
      <w:divBdr>
        <w:top w:val="none" w:sz="0" w:space="0" w:color="auto"/>
        <w:left w:val="none" w:sz="0" w:space="0" w:color="auto"/>
        <w:bottom w:val="none" w:sz="0" w:space="0" w:color="auto"/>
        <w:right w:val="none" w:sz="0" w:space="0" w:color="auto"/>
      </w:divBdr>
      <w:divsChild>
        <w:div w:id="733892528">
          <w:marLeft w:val="0"/>
          <w:marRight w:val="0"/>
          <w:marTop w:val="0"/>
          <w:marBottom w:val="0"/>
          <w:divBdr>
            <w:top w:val="none" w:sz="0" w:space="0" w:color="auto"/>
            <w:left w:val="none" w:sz="0" w:space="0" w:color="auto"/>
            <w:bottom w:val="none" w:sz="0" w:space="0" w:color="auto"/>
            <w:right w:val="none" w:sz="0" w:space="0" w:color="auto"/>
          </w:divBdr>
          <w:divsChild>
            <w:div w:id="1572275054">
              <w:marLeft w:val="0"/>
              <w:marRight w:val="0"/>
              <w:marTop w:val="0"/>
              <w:marBottom w:val="0"/>
              <w:divBdr>
                <w:top w:val="none" w:sz="0" w:space="0" w:color="auto"/>
                <w:left w:val="none" w:sz="0" w:space="0" w:color="auto"/>
                <w:bottom w:val="none" w:sz="0" w:space="0" w:color="auto"/>
                <w:right w:val="none" w:sz="0" w:space="0" w:color="auto"/>
              </w:divBdr>
            </w:div>
          </w:divsChild>
        </w:div>
        <w:div w:id="5713868">
          <w:marLeft w:val="0"/>
          <w:marRight w:val="0"/>
          <w:marTop w:val="0"/>
          <w:marBottom w:val="0"/>
          <w:divBdr>
            <w:top w:val="none" w:sz="0" w:space="0" w:color="auto"/>
            <w:left w:val="none" w:sz="0" w:space="0" w:color="auto"/>
            <w:bottom w:val="none" w:sz="0" w:space="0" w:color="auto"/>
            <w:right w:val="none" w:sz="0" w:space="0" w:color="auto"/>
          </w:divBdr>
          <w:divsChild>
            <w:div w:id="1092705807">
              <w:marLeft w:val="0"/>
              <w:marRight w:val="0"/>
              <w:marTop w:val="0"/>
              <w:marBottom w:val="0"/>
              <w:divBdr>
                <w:top w:val="none" w:sz="0" w:space="0" w:color="auto"/>
                <w:left w:val="none" w:sz="0" w:space="0" w:color="auto"/>
                <w:bottom w:val="none" w:sz="0" w:space="0" w:color="auto"/>
                <w:right w:val="none" w:sz="0" w:space="0" w:color="auto"/>
              </w:divBdr>
              <w:divsChild>
                <w:div w:id="1095713200">
                  <w:marLeft w:val="0"/>
                  <w:marRight w:val="0"/>
                  <w:marTop w:val="0"/>
                  <w:marBottom w:val="0"/>
                  <w:divBdr>
                    <w:top w:val="none" w:sz="0" w:space="0" w:color="auto"/>
                    <w:left w:val="none" w:sz="0" w:space="0" w:color="auto"/>
                    <w:bottom w:val="none" w:sz="0" w:space="0" w:color="auto"/>
                    <w:right w:val="none" w:sz="0" w:space="0" w:color="auto"/>
                  </w:divBdr>
                </w:div>
                <w:div w:id="456872207">
                  <w:marLeft w:val="0"/>
                  <w:marRight w:val="0"/>
                  <w:marTop w:val="0"/>
                  <w:marBottom w:val="0"/>
                  <w:divBdr>
                    <w:top w:val="none" w:sz="0" w:space="0" w:color="auto"/>
                    <w:left w:val="none" w:sz="0" w:space="0" w:color="auto"/>
                    <w:bottom w:val="none" w:sz="0" w:space="0" w:color="auto"/>
                    <w:right w:val="none" w:sz="0" w:space="0" w:color="auto"/>
                  </w:divBdr>
                  <w:divsChild>
                    <w:div w:id="1064987886">
                      <w:marLeft w:val="0"/>
                      <w:marRight w:val="0"/>
                      <w:marTop w:val="0"/>
                      <w:marBottom w:val="0"/>
                      <w:divBdr>
                        <w:top w:val="none" w:sz="0" w:space="0" w:color="auto"/>
                        <w:left w:val="none" w:sz="0" w:space="0" w:color="auto"/>
                        <w:bottom w:val="none" w:sz="0" w:space="0" w:color="auto"/>
                        <w:right w:val="none" w:sz="0" w:space="0" w:color="auto"/>
                      </w:divBdr>
                      <w:divsChild>
                        <w:div w:id="1209490050">
                          <w:marLeft w:val="0"/>
                          <w:marRight w:val="0"/>
                          <w:marTop w:val="0"/>
                          <w:marBottom w:val="0"/>
                          <w:divBdr>
                            <w:top w:val="none" w:sz="0" w:space="0" w:color="auto"/>
                            <w:left w:val="none" w:sz="0" w:space="0" w:color="auto"/>
                            <w:bottom w:val="none" w:sz="0" w:space="0" w:color="auto"/>
                            <w:right w:val="none" w:sz="0" w:space="0" w:color="auto"/>
                          </w:divBdr>
                          <w:divsChild>
                            <w:div w:id="482937135">
                              <w:marLeft w:val="0"/>
                              <w:marRight w:val="0"/>
                              <w:marTop w:val="0"/>
                              <w:marBottom w:val="0"/>
                              <w:divBdr>
                                <w:top w:val="none" w:sz="0" w:space="0" w:color="auto"/>
                                <w:left w:val="none" w:sz="0" w:space="0" w:color="auto"/>
                                <w:bottom w:val="none" w:sz="0" w:space="0" w:color="auto"/>
                                <w:right w:val="none" w:sz="0" w:space="0" w:color="auto"/>
                              </w:divBdr>
                              <w:divsChild>
                                <w:div w:id="1922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130914">
      <w:bodyDiv w:val="1"/>
      <w:marLeft w:val="0"/>
      <w:marRight w:val="0"/>
      <w:marTop w:val="0"/>
      <w:marBottom w:val="0"/>
      <w:divBdr>
        <w:top w:val="none" w:sz="0" w:space="0" w:color="auto"/>
        <w:left w:val="none" w:sz="0" w:space="0" w:color="auto"/>
        <w:bottom w:val="none" w:sz="0" w:space="0" w:color="auto"/>
        <w:right w:val="none" w:sz="0" w:space="0" w:color="auto"/>
      </w:divBdr>
    </w:div>
    <w:div w:id="1448084923">
      <w:bodyDiv w:val="1"/>
      <w:marLeft w:val="0"/>
      <w:marRight w:val="0"/>
      <w:marTop w:val="0"/>
      <w:marBottom w:val="0"/>
      <w:divBdr>
        <w:top w:val="none" w:sz="0" w:space="0" w:color="auto"/>
        <w:left w:val="none" w:sz="0" w:space="0" w:color="auto"/>
        <w:bottom w:val="none" w:sz="0" w:space="0" w:color="auto"/>
        <w:right w:val="none" w:sz="0" w:space="0" w:color="auto"/>
      </w:divBdr>
    </w:div>
    <w:div w:id="1471702465">
      <w:bodyDiv w:val="1"/>
      <w:marLeft w:val="0"/>
      <w:marRight w:val="0"/>
      <w:marTop w:val="0"/>
      <w:marBottom w:val="0"/>
      <w:divBdr>
        <w:top w:val="none" w:sz="0" w:space="0" w:color="auto"/>
        <w:left w:val="none" w:sz="0" w:space="0" w:color="auto"/>
        <w:bottom w:val="none" w:sz="0" w:space="0" w:color="auto"/>
        <w:right w:val="none" w:sz="0" w:space="0" w:color="auto"/>
      </w:divBdr>
    </w:div>
    <w:div w:id="1479225395">
      <w:bodyDiv w:val="1"/>
      <w:marLeft w:val="0"/>
      <w:marRight w:val="0"/>
      <w:marTop w:val="0"/>
      <w:marBottom w:val="0"/>
      <w:divBdr>
        <w:top w:val="none" w:sz="0" w:space="0" w:color="auto"/>
        <w:left w:val="none" w:sz="0" w:space="0" w:color="auto"/>
        <w:bottom w:val="none" w:sz="0" w:space="0" w:color="auto"/>
        <w:right w:val="none" w:sz="0" w:space="0" w:color="auto"/>
      </w:divBdr>
      <w:divsChild>
        <w:div w:id="358819399">
          <w:marLeft w:val="0"/>
          <w:marRight w:val="0"/>
          <w:marTop w:val="0"/>
          <w:marBottom w:val="0"/>
          <w:divBdr>
            <w:top w:val="none" w:sz="0" w:space="0" w:color="auto"/>
            <w:left w:val="none" w:sz="0" w:space="0" w:color="auto"/>
            <w:bottom w:val="none" w:sz="0" w:space="0" w:color="auto"/>
            <w:right w:val="none" w:sz="0" w:space="0" w:color="auto"/>
          </w:divBdr>
          <w:divsChild>
            <w:div w:id="1838570887">
              <w:marLeft w:val="0"/>
              <w:marRight w:val="0"/>
              <w:marTop w:val="0"/>
              <w:marBottom w:val="0"/>
              <w:divBdr>
                <w:top w:val="none" w:sz="0" w:space="0" w:color="auto"/>
                <w:left w:val="none" w:sz="0" w:space="0" w:color="auto"/>
                <w:bottom w:val="none" w:sz="0" w:space="0" w:color="auto"/>
                <w:right w:val="none" w:sz="0" w:space="0" w:color="auto"/>
              </w:divBdr>
            </w:div>
          </w:divsChild>
        </w:div>
        <w:div w:id="704987233">
          <w:marLeft w:val="0"/>
          <w:marRight w:val="0"/>
          <w:marTop w:val="0"/>
          <w:marBottom w:val="0"/>
          <w:divBdr>
            <w:top w:val="none" w:sz="0" w:space="0" w:color="auto"/>
            <w:left w:val="none" w:sz="0" w:space="0" w:color="auto"/>
            <w:bottom w:val="none" w:sz="0" w:space="0" w:color="auto"/>
            <w:right w:val="none" w:sz="0" w:space="0" w:color="auto"/>
          </w:divBdr>
          <w:divsChild>
            <w:div w:id="1811508706">
              <w:marLeft w:val="0"/>
              <w:marRight w:val="0"/>
              <w:marTop w:val="0"/>
              <w:marBottom w:val="0"/>
              <w:divBdr>
                <w:top w:val="none" w:sz="0" w:space="0" w:color="auto"/>
                <w:left w:val="none" w:sz="0" w:space="0" w:color="auto"/>
                <w:bottom w:val="none" w:sz="0" w:space="0" w:color="auto"/>
                <w:right w:val="none" w:sz="0" w:space="0" w:color="auto"/>
              </w:divBdr>
              <w:divsChild>
                <w:div w:id="247425518">
                  <w:marLeft w:val="0"/>
                  <w:marRight w:val="0"/>
                  <w:marTop w:val="0"/>
                  <w:marBottom w:val="0"/>
                  <w:divBdr>
                    <w:top w:val="none" w:sz="0" w:space="0" w:color="auto"/>
                    <w:left w:val="none" w:sz="0" w:space="0" w:color="auto"/>
                    <w:bottom w:val="none" w:sz="0" w:space="0" w:color="auto"/>
                    <w:right w:val="none" w:sz="0" w:space="0" w:color="auto"/>
                  </w:divBdr>
                </w:div>
                <w:div w:id="1004474722">
                  <w:marLeft w:val="0"/>
                  <w:marRight w:val="0"/>
                  <w:marTop w:val="0"/>
                  <w:marBottom w:val="0"/>
                  <w:divBdr>
                    <w:top w:val="none" w:sz="0" w:space="0" w:color="auto"/>
                    <w:left w:val="none" w:sz="0" w:space="0" w:color="auto"/>
                    <w:bottom w:val="none" w:sz="0" w:space="0" w:color="auto"/>
                    <w:right w:val="none" w:sz="0" w:space="0" w:color="auto"/>
                  </w:divBdr>
                  <w:divsChild>
                    <w:div w:id="667169890">
                      <w:marLeft w:val="0"/>
                      <w:marRight w:val="0"/>
                      <w:marTop w:val="0"/>
                      <w:marBottom w:val="0"/>
                      <w:divBdr>
                        <w:top w:val="none" w:sz="0" w:space="0" w:color="auto"/>
                        <w:left w:val="none" w:sz="0" w:space="0" w:color="auto"/>
                        <w:bottom w:val="none" w:sz="0" w:space="0" w:color="auto"/>
                        <w:right w:val="none" w:sz="0" w:space="0" w:color="auto"/>
                      </w:divBdr>
                      <w:divsChild>
                        <w:div w:id="2104720414">
                          <w:marLeft w:val="0"/>
                          <w:marRight w:val="0"/>
                          <w:marTop w:val="0"/>
                          <w:marBottom w:val="0"/>
                          <w:divBdr>
                            <w:top w:val="none" w:sz="0" w:space="0" w:color="auto"/>
                            <w:left w:val="none" w:sz="0" w:space="0" w:color="auto"/>
                            <w:bottom w:val="none" w:sz="0" w:space="0" w:color="auto"/>
                            <w:right w:val="none" w:sz="0" w:space="0" w:color="auto"/>
                          </w:divBdr>
                          <w:divsChild>
                            <w:div w:id="430853953">
                              <w:marLeft w:val="0"/>
                              <w:marRight w:val="0"/>
                              <w:marTop w:val="0"/>
                              <w:marBottom w:val="0"/>
                              <w:divBdr>
                                <w:top w:val="none" w:sz="0" w:space="0" w:color="auto"/>
                                <w:left w:val="none" w:sz="0" w:space="0" w:color="auto"/>
                                <w:bottom w:val="none" w:sz="0" w:space="0" w:color="auto"/>
                                <w:right w:val="none" w:sz="0" w:space="0" w:color="auto"/>
                              </w:divBdr>
                              <w:divsChild>
                                <w:div w:id="17265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928775">
      <w:bodyDiv w:val="1"/>
      <w:marLeft w:val="0"/>
      <w:marRight w:val="0"/>
      <w:marTop w:val="0"/>
      <w:marBottom w:val="0"/>
      <w:divBdr>
        <w:top w:val="none" w:sz="0" w:space="0" w:color="auto"/>
        <w:left w:val="none" w:sz="0" w:space="0" w:color="auto"/>
        <w:bottom w:val="none" w:sz="0" w:space="0" w:color="auto"/>
        <w:right w:val="none" w:sz="0" w:space="0" w:color="auto"/>
      </w:divBdr>
      <w:divsChild>
        <w:div w:id="1446191464">
          <w:marLeft w:val="0"/>
          <w:marRight w:val="0"/>
          <w:marTop w:val="0"/>
          <w:marBottom w:val="0"/>
          <w:divBdr>
            <w:top w:val="none" w:sz="0" w:space="0" w:color="auto"/>
            <w:left w:val="none" w:sz="0" w:space="0" w:color="auto"/>
            <w:bottom w:val="none" w:sz="0" w:space="0" w:color="auto"/>
            <w:right w:val="none" w:sz="0" w:space="0" w:color="auto"/>
          </w:divBdr>
        </w:div>
        <w:div w:id="620915021">
          <w:marLeft w:val="0"/>
          <w:marRight w:val="0"/>
          <w:marTop w:val="0"/>
          <w:marBottom w:val="0"/>
          <w:divBdr>
            <w:top w:val="none" w:sz="0" w:space="0" w:color="auto"/>
            <w:left w:val="none" w:sz="0" w:space="0" w:color="auto"/>
            <w:bottom w:val="none" w:sz="0" w:space="0" w:color="auto"/>
            <w:right w:val="none" w:sz="0" w:space="0" w:color="auto"/>
          </w:divBdr>
        </w:div>
        <w:div w:id="1736006383">
          <w:marLeft w:val="0"/>
          <w:marRight w:val="0"/>
          <w:marTop w:val="0"/>
          <w:marBottom w:val="0"/>
          <w:divBdr>
            <w:top w:val="none" w:sz="0" w:space="0" w:color="auto"/>
            <w:left w:val="none" w:sz="0" w:space="0" w:color="auto"/>
            <w:bottom w:val="none" w:sz="0" w:space="0" w:color="auto"/>
            <w:right w:val="none" w:sz="0" w:space="0" w:color="auto"/>
          </w:divBdr>
        </w:div>
        <w:div w:id="931016163">
          <w:marLeft w:val="0"/>
          <w:marRight w:val="0"/>
          <w:marTop w:val="0"/>
          <w:marBottom w:val="0"/>
          <w:divBdr>
            <w:top w:val="none" w:sz="0" w:space="0" w:color="auto"/>
            <w:left w:val="none" w:sz="0" w:space="0" w:color="auto"/>
            <w:bottom w:val="none" w:sz="0" w:space="0" w:color="auto"/>
            <w:right w:val="none" w:sz="0" w:space="0" w:color="auto"/>
          </w:divBdr>
        </w:div>
        <w:div w:id="1686129931">
          <w:marLeft w:val="0"/>
          <w:marRight w:val="0"/>
          <w:marTop w:val="0"/>
          <w:marBottom w:val="0"/>
          <w:divBdr>
            <w:top w:val="none" w:sz="0" w:space="0" w:color="auto"/>
            <w:left w:val="none" w:sz="0" w:space="0" w:color="auto"/>
            <w:bottom w:val="none" w:sz="0" w:space="0" w:color="auto"/>
            <w:right w:val="none" w:sz="0" w:space="0" w:color="auto"/>
          </w:divBdr>
        </w:div>
        <w:div w:id="1360665229">
          <w:marLeft w:val="0"/>
          <w:marRight w:val="0"/>
          <w:marTop w:val="0"/>
          <w:marBottom w:val="0"/>
          <w:divBdr>
            <w:top w:val="none" w:sz="0" w:space="0" w:color="auto"/>
            <w:left w:val="none" w:sz="0" w:space="0" w:color="auto"/>
            <w:bottom w:val="none" w:sz="0" w:space="0" w:color="auto"/>
            <w:right w:val="none" w:sz="0" w:space="0" w:color="auto"/>
          </w:divBdr>
        </w:div>
        <w:div w:id="542402810">
          <w:marLeft w:val="0"/>
          <w:marRight w:val="0"/>
          <w:marTop w:val="0"/>
          <w:marBottom w:val="0"/>
          <w:divBdr>
            <w:top w:val="none" w:sz="0" w:space="0" w:color="auto"/>
            <w:left w:val="none" w:sz="0" w:space="0" w:color="auto"/>
            <w:bottom w:val="none" w:sz="0" w:space="0" w:color="auto"/>
            <w:right w:val="none" w:sz="0" w:space="0" w:color="auto"/>
          </w:divBdr>
        </w:div>
      </w:divsChild>
    </w:div>
    <w:div w:id="1502309667">
      <w:bodyDiv w:val="1"/>
      <w:marLeft w:val="0"/>
      <w:marRight w:val="0"/>
      <w:marTop w:val="0"/>
      <w:marBottom w:val="0"/>
      <w:divBdr>
        <w:top w:val="none" w:sz="0" w:space="0" w:color="auto"/>
        <w:left w:val="none" w:sz="0" w:space="0" w:color="auto"/>
        <w:bottom w:val="none" w:sz="0" w:space="0" w:color="auto"/>
        <w:right w:val="none" w:sz="0" w:space="0" w:color="auto"/>
      </w:divBdr>
      <w:divsChild>
        <w:div w:id="1266570602">
          <w:marLeft w:val="0"/>
          <w:marRight w:val="0"/>
          <w:marTop w:val="0"/>
          <w:marBottom w:val="720"/>
          <w:divBdr>
            <w:top w:val="none" w:sz="0" w:space="0" w:color="auto"/>
            <w:left w:val="none" w:sz="0" w:space="0" w:color="auto"/>
            <w:bottom w:val="none" w:sz="0" w:space="0" w:color="auto"/>
            <w:right w:val="none" w:sz="0" w:space="0" w:color="auto"/>
          </w:divBdr>
        </w:div>
        <w:div w:id="1858958153">
          <w:marLeft w:val="0"/>
          <w:marRight w:val="0"/>
          <w:marTop w:val="0"/>
          <w:marBottom w:val="0"/>
          <w:divBdr>
            <w:top w:val="none" w:sz="0" w:space="0" w:color="auto"/>
            <w:left w:val="none" w:sz="0" w:space="0" w:color="auto"/>
            <w:bottom w:val="none" w:sz="0" w:space="0" w:color="auto"/>
            <w:right w:val="none" w:sz="0" w:space="0" w:color="auto"/>
          </w:divBdr>
          <w:divsChild>
            <w:div w:id="1902404324">
              <w:marLeft w:val="0"/>
              <w:marRight w:val="0"/>
              <w:marTop w:val="0"/>
              <w:marBottom w:val="0"/>
              <w:divBdr>
                <w:top w:val="none" w:sz="0" w:space="0" w:color="auto"/>
                <w:left w:val="none" w:sz="0" w:space="0" w:color="auto"/>
                <w:bottom w:val="none" w:sz="0" w:space="0" w:color="auto"/>
                <w:right w:val="none" w:sz="0" w:space="0" w:color="auto"/>
              </w:divBdr>
              <w:divsChild>
                <w:div w:id="733891125">
                  <w:marLeft w:val="0"/>
                  <w:marRight w:val="0"/>
                  <w:marTop w:val="0"/>
                  <w:marBottom w:val="0"/>
                  <w:divBdr>
                    <w:top w:val="none" w:sz="0" w:space="0" w:color="auto"/>
                    <w:left w:val="none" w:sz="0" w:space="0" w:color="auto"/>
                    <w:bottom w:val="none" w:sz="0" w:space="0" w:color="auto"/>
                    <w:right w:val="none" w:sz="0" w:space="0" w:color="auto"/>
                  </w:divBdr>
                  <w:divsChild>
                    <w:div w:id="1543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2">
      <w:bodyDiv w:val="1"/>
      <w:marLeft w:val="0"/>
      <w:marRight w:val="0"/>
      <w:marTop w:val="0"/>
      <w:marBottom w:val="0"/>
      <w:divBdr>
        <w:top w:val="none" w:sz="0" w:space="0" w:color="auto"/>
        <w:left w:val="none" w:sz="0" w:space="0" w:color="auto"/>
        <w:bottom w:val="none" w:sz="0" w:space="0" w:color="auto"/>
        <w:right w:val="none" w:sz="0" w:space="0" w:color="auto"/>
      </w:divBdr>
    </w:div>
    <w:div w:id="1563979056">
      <w:bodyDiv w:val="1"/>
      <w:marLeft w:val="0"/>
      <w:marRight w:val="0"/>
      <w:marTop w:val="0"/>
      <w:marBottom w:val="0"/>
      <w:divBdr>
        <w:top w:val="none" w:sz="0" w:space="0" w:color="auto"/>
        <w:left w:val="none" w:sz="0" w:space="0" w:color="auto"/>
        <w:bottom w:val="none" w:sz="0" w:space="0" w:color="auto"/>
        <w:right w:val="none" w:sz="0" w:space="0" w:color="auto"/>
      </w:divBdr>
    </w:div>
    <w:div w:id="1605570304">
      <w:bodyDiv w:val="1"/>
      <w:marLeft w:val="0"/>
      <w:marRight w:val="0"/>
      <w:marTop w:val="0"/>
      <w:marBottom w:val="0"/>
      <w:divBdr>
        <w:top w:val="none" w:sz="0" w:space="0" w:color="auto"/>
        <w:left w:val="none" w:sz="0" w:space="0" w:color="auto"/>
        <w:bottom w:val="none" w:sz="0" w:space="0" w:color="auto"/>
        <w:right w:val="none" w:sz="0" w:space="0" w:color="auto"/>
      </w:divBdr>
    </w:div>
    <w:div w:id="1608612027">
      <w:bodyDiv w:val="1"/>
      <w:marLeft w:val="0"/>
      <w:marRight w:val="0"/>
      <w:marTop w:val="0"/>
      <w:marBottom w:val="0"/>
      <w:divBdr>
        <w:top w:val="none" w:sz="0" w:space="0" w:color="auto"/>
        <w:left w:val="none" w:sz="0" w:space="0" w:color="auto"/>
        <w:bottom w:val="none" w:sz="0" w:space="0" w:color="auto"/>
        <w:right w:val="none" w:sz="0" w:space="0" w:color="auto"/>
      </w:divBdr>
      <w:divsChild>
        <w:div w:id="1109277858">
          <w:marLeft w:val="0"/>
          <w:marRight w:val="0"/>
          <w:marTop w:val="0"/>
          <w:marBottom w:val="375"/>
          <w:divBdr>
            <w:top w:val="none" w:sz="0" w:space="0" w:color="auto"/>
            <w:left w:val="none" w:sz="0" w:space="0" w:color="auto"/>
            <w:bottom w:val="none" w:sz="0" w:space="0" w:color="auto"/>
            <w:right w:val="none" w:sz="0" w:space="0" w:color="auto"/>
          </w:divBdr>
          <w:divsChild>
            <w:div w:id="1993832722">
              <w:marLeft w:val="0"/>
              <w:marRight w:val="0"/>
              <w:marTop w:val="0"/>
              <w:marBottom w:val="0"/>
              <w:divBdr>
                <w:top w:val="none" w:sz="0" w:space="0" w:color="auto"/>
                <w:left w:val="none" w:sz="0" w:space="0" w:color="auto"/>
                <w:bottom w:val="none" w:sz="0" w:space="0" w:color="auto"/>
                <w:right w:val="none" w:sz="0" w:space="0" w:color="auto"/>
              </w:divBdr>
              <w:divsChild>
                <w:div w:id="7760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440">
          <w:marLeft w:val="0"/>
          <w:marRight w:val="0"/>
          <w:marTop w:val="0"/>
          <w:marBottom w:val="0"/>
          <w:divBdr>
            <w:top w:val="none" w:sz="0" w:space="0" w:color="auto"/>
            <w:left w:val="none" w:sz="0" w:space="0" w:color="auto"/>
            <w:bottom w:val="none" w:sz="0" w:space="0" w:color="auto"/>
            <w:right w:val="none" w:sz="0" w:space="0" w:color="auto"/>
          </w:divBdr>
          <w:divsChild>
            <w:div w:id="575633410">
              <w:marLeft w:val="0"/>
              <w:marRight w:val="0"/>
              <w:marTop w:val="0"/>
              <w:marBottom w:val="0"/>
              <w:divBdr>
                <w:top w:val="none" w:sz="0" w:space="0" w:color="auto"/>
                <w:left w:val="none" w:sz="0" w:space="0" w:color="auto"/>
                <w:bottom w:val="none" w:sz="0" w:space="0" w:color="auto"/>
                <w:right w:val="none" w:sz="0" w:space="0" w:color="auto"/>
              </w:divBdr>
              <w:divsChild>
                <w:div w:id="8525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2297">
      <w:bodyDiv w:val="1"/>
      <w:marLeft w:val="0"/>
      <w:marRight w:val="0"/>
      <w:marTop w:val="0"/>
      <w:marBottom w:val="0"/>
      <w:divBdr>
        <w:top w:val="none" w:sz="0" w:space="0" w:color="auto"/>
        <w:left w:val="none" w:sz="0" w:space="0" w:color="auto"/>
        <w:bottom w:val="none" w:sz="0" w:space="0" w:color="auto"/>
        <w:right w:val="none" w:sz="0" w:space="0" w:color="auto"/>
      </w:divBdr>
    </w:div>
    <w:div w:id="1759322352">
      <w:bodyDiv w:val="1"/>
      <w:marLeft w:val="0"/>
      <w:marRight w:val="0"/>
      <w:marTop w:val="0"/>
      <w:marBottom w:val="0"/>
      <w:divBdr>
        <w:top w:val="none" w:sz="0" w:space="0" w:color="auto"/>
        <w:left w:val="none" w:sz="0" w:space="0" w:color="auto"/>
        <w:bottom w:val="none" w:sz="0" w:space="0" w:color="auto"/>
        <w:right w:val="none" w:sz="0" w:space="0" w:color="auto"/>
      </w:divBdr>
      <w:divsChild>
        <w:div w:id="1596206609">
          <w:marLeft w:val="0"/>
          <w:marRight w:val="0"/>
          <w:marTop w:val="0"/>
          <w:marBottom w:val="720"/>
          <w:divBdr>
            <w:top w:val="none" w:sz="0" w:space="0" w:color="auto"/>
            <w:left w:val="none" w:sz="0" w:space="0" w:color="auto"/>
            <w:bottom w:val="none" w:sz="0" w:space="0" w:color="auto"/>
            <w:right w:val="none" w:sz="0" w:space="0" w:color="auto"/>
          </w:divBdr>
        </w:div>
      </w:divsChild>
    </w:div>
    <w:div w:id="1801268807">
      <w:bodyDiv w:val="1"/>
      <w:marLeft w:val="0"/>
      <w:marRight w:val="0"/>
      <w:marTop w:val="0"/>
      <w:marBottom w:val="0"/>
      <w:divBdr>
        <w:top w:val="none" w:sz="0" w:space="0" w:color="auto"/>
        <w:left w:val="none" w:sz="0" w:space="0" w:color="auto"/>
        <w:bottom w:val="none" w:sz="0" w:space="0" w:color="auto"/>
        <w:right w:val="none" w:sz="0" w:space="0" w:color="auto"/>
      </w:divBdr>
    </w:div>
    <w:div w:id="1810633174">
      <w:bodyDiv w:val="1"/>
      <w:marLeft w:val="0"/>
      <w:marRight w:val="0"/>
      <w:marTop w:val="0"/>
      <w:marBottom w:val="0"/>
      <w:divBdr>
        <w:top w:val="none" w:sz="0" w:space="0" w:color="auto"/>
        <w:left w:val="none" w:sz="0" w:space="0" w:color="auto"/>
        <w:bottom w:val="none" w:sz="0" w:space="0" w:color="auto"/>
        <w:right w:val="none" w:sz="0" w:space="0" w:color="auto"/>
      </w:divBdr>
    </w:div>
    <w:div w:id="1820687722">
      <w:bodyDiv w:val="1"/>
      <w:marLeft w:val="0"/>
      <w:marRight w:val="0"/>
      <w:marTop w:val="0"/>
      <w:marBottom w:val="0"/>
      <w:divBdr>
        <w:top w:val="none" w:sz="0" w:space="0" w:color="auto"/>
        <w:left w:val="none" w:sz="0" w:space="0" w:color="auto"/>
        <w:bottom w:val="none" w:sz="0" w:space="0" w:color="auto"/>
        <w:right w:val="none" w:sz="0" w:space="0" w:color="auto"/>
      </w:divBdr>
      <w:divsChild>
        <w:div w:id="413623484">
          <w:marLeft w:val="0"/>
          <w:marRight w:val="0"/>
          <w:marTop w:val="0"/>
          <w:marBottom w:val="375"/>
          <w:divBdr>
            <w:top w:val="none" w:sz="0" w:space="0" w:color="auto"/>
            <w:left w:val="none" w:sz="0" w:space="0" w:color="auto"/>
            <w:bottom w:val="none" w:sz="0" w:space="0" w:color="auto"/>
            <w:right w:val="none" w:sz="0" w:space="0" w:color="auto"/>
          </w:divBdr>
          <w:divsChild>
            <w:div w:id="505167807">
              <w:marLeft w:val="0"/>
              <w:marRight w:val="0"/>
              <w:marTop w:val="0"/>
              <w:marBottom w:val="0"/>
              <w:divBdr>
                <w:top w:val="none" w:sz="0" w:space="0" w:color="auto"/>
                <w:left w:val="none" w:sz="0" w:space="0" w:color="auto"/>
                <w:bottom w:val="none" w:sz="0" w:space="0" w:color="auto"/>
                <w:right w:val="none" w:sz="0" w:space="0" w:color="auto"/>
              </w:divBdr>
              <w:divsChild>
                <w:div w:id="21038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755">
          <w:marLeft w:val="0"/>
          <w:marRight w:val="0"/>
          <w:marTop w:val="0"/>
          <w:marBottom w:val="0"/>
          <w:divBdr>
            <w:top w:val="none" w:sz="0" w:space="0" w:color="auto"/>
            <w:left w:val="none" w:sz="0" w:space="0" w:color="auto"/>
            <w:bottom w:val="none" w:sz="0" w:space="0" w:color="auto"/>
            <w:right w:val="none" w:sz="0" w:space="0" w:color="auto"/>
          </w:divBdr>
          <w:divsChild>
            <w:div w:id="1833638129">
              <w:marLeft w:val="0"/>
              <w:marRight w:val="0"/>
              <w:marTop w:val="0"/>
              <w:marBottom w:val="0"/>
              <w:divBdr>
                <w:top w:val="none" w:sz="0" w:space="0" w:color="auto"/>
                <w:left w:val="none" w:sz="0" w:space="0" w:color="auto"/>
                <w:bottom w:val="none" w:sz="0" w:space="0" w:color="auto"/>
                <w:right w:val="none" w:sz="0" w:space="0" w:color="auto"/>
              </w:divBdr>
              <w:divsChild>
                <w:div w:id="514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7510">
      <w:bodyDiv w:val="1"/>
      <w:marLeft w:val="0"/>
      <w:marRight w:val="0"/>
      <w:marTop w:val="0"/>
      <w:marBottom w:val="0"/>
      <w:divBdr>
        <w:top w:val="none" w:sz="0" w:space="0" w:color="auto"/>
        <w:left w:val="none" w:sz="0" w:space="0" w:color="auto"/>
        <w:bottom w:val="none" w:sz="0" w:space="0" w:color="auto"/>
        <w:right w:val="none" w:sz="0" w:space="0" w:color="auto"/>
      </w:divBdr>
    </w:div>
    <w:div w:id="1866750774">
      <w:bodyDiv w:val="1"/>
      <w:marLeft w:val="0"/>
      <w:marRight w:val="0"/>
      <w:marTop w:val="0"/>
      <w:marBottom w:val="0"/>
      <w:divBdr>
        <w:top w:val="none" w:sz="0" w:space="0" w:color="auto"/>
        <w:left w:val="none" w:sz="0" w:space="0" w:color="auto"/>
        <w:bottom w:val="none" w:sz="0" w:space="0" w:color="auto"/>
        <w:right w:val="none" w:sz="0" w:space="0" w:color="auto"/>
      </w:divBdr>
    </w:div>
    <w:div w:id="1938370522">
      <w:bodyDiv w:val="1"/>
      <w:marLeft w:val="0"/>
      <w:marRight w:val="0"/>
      <w:marTop w:val="0"/>
      <w:marBottom w:val="0"/>
      <w:divBdr>
        <w:top w:val="none" w:sz="0" w:space="0" w:color="auto"/>
        <w:left w:val="none" w:sz="0" w:space="0" w:color="auto"/>
        <w:bottom w:val="none" w:sz="0" w:space="0" w:color="auto"/>
        <w:right w:val="none" w:sz="0" w:space="0" w:color="auto"/>
      </w:divBdr>
    </w:div>
    <w:div w:id="1956981132">
      <w:bodyDiv w:val="1"/>
      <w:marLeft w:val="0"/>
      <w:marRight w:val="0"/>
      <w:marTop w:val="0"/>
      <w:marBottom w:val="0"/>
      <w:divBdr>
        <w:top w:val="none" w:sz="0" w:space="0" w:color="auto"/>
        <w:left w:val="none" w:sz="0" w:space="0" w:color="auto"/>
        <w:bottom w:val="none" w:sz="0" w:space="0" w:color="auto"/>
        <w:right w:val="none" w:sz="0" w:space="0" w:color="auto"/>
      </w:divBdr>
    </w:div>
    <w:div w:id="1975023039">
      <w:bodyDiv w:val="1"/>
      <w:marLeft w:val="0"/>
      <w:marRight w:val="0"/>
      <w:marTop w:val="0"/>
      <w:marBottom w:val="0"/>
      <w:divBdr>
        <w:top w:val="none" w:sz="0" w:space="0" w:color="auto"/>
        <w:left w:val="none" w:sz="0" w:space="0" w:color="auto"/>
        <w:bottom w:val="none" w:sz="0" w:space="0" w:color="auto"/>
        <w:right w:val="none" w:sz="0" w:space="0" w:color="auto"/>
      </w:divBdr>
    </w:div>
    <w:div w:id="1987471263">
      <w:bodyDiv w:val="1"/>
      <w:marLeft w:val="0"/>
      <w:marRight w:val="0"/>
      <w:marTop w:val="0"/>
      <w:marBottom w:val="0"/>
      <w:divBdr>
        <w:top w:val="none" w:sz="0" w:space="0" w:color="auto"/>
        <w:left w:val="none" w:sz="0" w:space="0" w:color="auto"/>
        <w:bottom w:val="none" w:sz="0" w:space="0" w:color="auto"/>
        <w:right w:val="none" w:sz="0" w:space="0" w:color="auto"/>
      </w:divBdr>
    </w:div>
    <w:div w:id="2023164346">
      <w:bodyDiv w:val="1"/>
      <w:marLeft w:val="0"/>
      <w:marRight w:val="0"/>
      <w:marTop w:val="0"/>
      <w:marBottom w:val="0"/>
      <w:divBdr>
        <w:top w:val="none" w:sz="0" w:space="0" w:color="auto"/>
        <w:left w:val="none" w:sz="0" w:space="0" w:color="auto"/>
        <w:bottom w:val="none" w:sz="0" w:space="0" w:color="auto"/>
        <w:right w:val="none" w:sz="0" w:space="0" w:color="auto"/>
      </w:divBdr>
      <w:divsChild>
        <w:div w:id="1364403434">
          <w:marLeft w:val="0"/>
          <w:marRight w:val="0"/>
          <w:marTop w:val="0"/>
          <w:marBottom w:val="0"/>
          <w:divBdr>
            <w:top w:val="none" w:sz="0" w:space="0" w:color="auto"/>
            <w:left w:val="none" w:sz="0" w:space="0" w:color="auto"/>
            <w:bottom w:val="none" w:sz="0" w:space="0" w:color="auto"/>
            <w:right w:val="none" w:sz="0" w:space="0" w:color="auto"/>
          </w:divBdr>
          <w:divsChild>
            <w:div w:id="553976237">
              <w:marLeft w:val="0"/>
              <w:marRight w:val="0"/>
              <w:marTop w:val="0"/>
              <w:marBottom w:val="0"/>
              <w:divBdr>
                <w:top w:val="none" w:sz="0" w:space="0" w:color="auto"/>
                <w:left w:val="none" w:sz="0" w:space="0" w:color="auto"/>
                <w:bottom w:val="none" w:sz="0" w:space="0" w:color="auto"/>
                <w:right w:val="none" w:sz="0" w:space="0" w:color="auto"/>
              </w:divBdr>
            </w:div>
          </w:divsChild>
        </w:div>
        <w:div w:id="1407727083">
          <w:marLeft w:val="0"/>
          <w:marRight w:val="0"/>
          <w:marTop w:val="0"/>
          <w:marBottom w:val="0"/>
          <w:divBdr>
            <w:top w:val="none" w:sz="0" w:space="0" w:color="auto"/>
            <w:left w:val="none" w:sz="0" w:space="0" w:color="auto"/>
            <w:bottom w:val="none" w:sz="0" w:space="0" w:color="auto"/>
            <w:right w:val="none" w:sz="0" w:space="0" w:color="auto"/>
          </w:divBdr>
          <w:divsChild>
            <w:div w:id="188110453">
              <w:marLeft w:val="0"/>
              <w:marRight w:val="0"/>
              <w:marTop w:val="0"/>
              <w:marBottom w:val="0"/>
              <w:divBdr>
                <w:top w:val="none" w:sz="0" w:space="0" w:color="auto"/>
                <w:left w:val="none" w:sz="0" w:space="0" w:color="auto"/>
                <w:bottom w:val="none" w:sz="0" w:space="0" w:color="auto"/>
                <w:right w:val="none" w:sz="0" w:space="0" w:color="auto"/>
              </w:divBdr>
              <w:divsChild>
                <w:div w:id="1196195525">
                  <w:marLeft w:val="0"/>
                  <w:marRight w:val="0"/>
                  <w:marTop w:val="0"/>
                  <w:marBottom w:val="0"/>
                  <w:divBdr>
                    <w:top w:val="none" w:sz="0" w:space="0" w:color="auto"/>
                    <w:left w:val="none" w:sz="0" w:space="0" w:color="auto"/>
                    <w:bottom w:val="none" w:sz="0" w:space="0" w:color="auto"/>
                    <w:right w:val="none" w:sz="0" w:space="0" w:color="auto"/>
                  </w:divBdr>
                </w:div>
              </w:divsChild>
            </w:div>
            <w:div w:id="2012369120">
              <w:marLeft w:val="0"/>
              <w:marRight w:val="0"/>
              <w:marTop w:val="0"/>
              <w:marBottom w:val="0"/>
              <w:divBdr>
                <w:top w:val="none" w:sz="0" w:space="0" w:color="auto"/>
                <w:left w:val="none" w:sz="0" w:space="0" w:color="auto"/>
                <w:bottom w:val="none" w:sz="0" w:space="0" w:color="auto"/>
                <w:right w:val="none" w:sz="0" w:space="0" w:color="auto"/>
              </w:divBdr>
            </w:div>
          </w:divsChild>
        </w:div>
        <w:div w:id="1785269175">
          <w:marLeft w:val="0"/>
          <w:marRight w:val="0"/>
          <w:marTop w:val="0"/>
          <w:marBottom w:val="0"/>
          <w:divBdr>
            <w:top w:val="none" w:sz="0" w:space="0" w:color="auto"/>
            <w:left w:val="none" w:sz="0" w:space="0" w:color="auto"/>
            <w:bottom w:val="none" w:sz="0" w:space="0" w:color="auto"/>
            <w:right w:val="none" w:sz="0" w:space="0" w:color="auto"/>
          </w:divBdr>
          <w:divsChild>
            <w:div w:id="2097943747">
              <w:marLeft w:val="0"/>
              <w:marRight w:val="0"/>
              <w:marTop w:val="0"/>
              <w:marBottom w:val="0"/>
              <w:divBdr>
                <w:top w:val="none" w:sz="0" w:space="0" w:color="auto"/>
                <w:left w:val="none" w:sz="0" w:space="0" w:color="auto"/>
                <w:bottom w:val="none" w:sz="0" w:space="0" w:color="auto"/>
                <w:right w:val="none" w:sz="0" w:space="0" w:color="auto"/>
              </w:divBdr>
              <w:divsChild>
                <w:div w:id="334919658">
                  <w:marLeft w:val="0"/>
                  <w:marRight w:val="0"/>
                  <w:marTop w:val="0"/>
                  <w:marBottom w:val="0"/>
                  <w:divBdr>
                    <w:top w:val="none" w:sz="0" w:space="0" w:color="auto"/>
                    <w:left w:val="none" w:sz="0" w:space="0" w:color="auto"/>
                    <w:bottom w:val="none" w:sz="0" w:space="0" w:color="auto"/>
                    <w:right w:val="none" w:sz="0" w:space="0" w:color="auto"/>
                  </w:divBdr>
                </w:div>
              </w:divsChild>
            </w:div>
            <w:div w:id="343095703">
              <w:marLeft w:val="0"/>
              <w:marRight w:val="0"/>
              <w:marTop w:val="0"/>
              <w:marBottom w:val="0"/>
              <w:divBdr>
                <w:top w:val="none" w:sz="0" w:space="0" w:color="auto"/>
                <w:left w:val="none" w:sz="0" w:space="0" w:color="auto"/>
                <w:bottom w:val="none" w:sz="0" w:space="0" w:color="auto"/>
                <w:right w:val="none" w:sz="0" w:space="0" w:color="auto"/>
              </w:divBdr>
            </w:div>
          </w:divsChild>
        </w:div>
        <w:div w:id="811024238">
          <w:marLeft w:val="0"/>
          <w:marRight w:val="0"/>
          <w:marTop w:val="0"/>
          <w:marBottom w:val="0"/>
          <w:divBdr>
            <w:top w:val="none" w:sz="0" w:space="0" w:color="auto"/>
            <w:left w:val="none" w:sz="0" w:space="0" w:color="auto"/>
            <w:bottom w:val="none" w:sz="0" w:space="0" w:color="auto"/>
            <w:right w:val="none" w:sz="0" w:space="0" w:color="auto"/>
          </w:divBdr>
          <w:divsChild>
            <w:div w:id="845439596">
              <w:marLeft w:val="0"/>
              <w:marRight w:val="0"/>
              <w:marTop w:val="0"/>
              <w:marBottom w:val="0"/>
              <w:divBdr>
                <w:top w:val="none" w:sz="0" w:space="0" w:color="auto"/>
                <w:left w:val="none" w:sz="0" w:space="0" w:color="auto"/>
                <w:bottom w:val="none" w:sz="0" w:space="0" w:color="auto"/>
                <w:right w:val="none" w:sz="0" w:space="0" w:color="auto"/>
              </w:divBdr>
              <w:divsChild>
                <w:div w:id="1883864177">
                  <w:marLeft w:val="0"/>
                  <w:marRight w:val="0"/>
                  <w:marTop w:val="0"/>
                  <w:marBottom w:val="0"/>
                  <w:divBdr>
                    <w:top w:val="none" w:sz="0" w:space="0" w:color="auto"/>
                    <w:left w:val="none" w:sz="0" w:space="0" w:color="auto"/>
                    <w:bottom w:val="none" w:sz="0" w:space="0" w:color="auto"/>
                    <w:right w:val="none" w:sz="0" w:space="0" w:color="auto"/>
                  </w:divBdr>
                </w:div>
              </w:divsChild>
            </w:div>
            <w:div w:id="1983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38">
      <w:bodyDiv w:val="1"/>
      <w:marLeft w:val="0"/>
      <w:marRight w:val="0"/>
      <w:marTop w:val="0"/>
      <w:marBottom w:val="0"/>
      <w:divBdr>
        <w:top w:val="none" w:sz="0" w:space="0" w:color="auto"/>
        <w:left w:val="none" w:sz="0" w:space="0" w:color="auto"/>
        <w:bottom w:val="none" w:sz="0" w:space="0" w:color="auto"/>
        <w:right w:val="none" w:sz="0" w:space="0" w:color="auto"/>
      </w:divBdr>
      <w:divsChild>
        <w:div w:id="647587744">
          <w:marLeft w:val="0"/>
          <w:marRight w:val="0"/>
          <w:marTop w:val="0"/>
          <w:marBottom w:val="0"/>
          <w:divBdr>
            <w:top w:val="none" w:sz="0" w:space="0" w:color="auto"/>
            <w:left w:val="none" w:sz="0" w:space="0" w:color="auto"/>
            <w:bottom w:val="none" w:sz="0" w:space="0" w:color="auto"/>
            <w:right w:val="none" w:sz="0" w:space="0" w:color="auto"/>
          </w:divBdr>
          <w:divsChild>
            <w:div w:id="1062369396">
              <w:marLeft w:val="0"/>
              <w:marRight w:val="0"/>
              <w:marTop w:val="0"/>
              <w:marBottom w:val="0"/>
              <w:divBdr>
                <w:top w:val="none" w:sz="0" w:space="0" w:color="auto"/>
                <w:left w:val="none" w:sz="0" w:space="0" w:color="auto"/>
                <w:bottom w:val="none" w:sz="0" w:space="0" w:color="auto"/>
                <w:right w:val="none" w:sz="0" w:space="0" w:color="auto"/>
              </w:divBdr>
              <w:divsChild>
                <w:div w:id="1910722510">
                  <w:marLeft w:val="0"/>
                  <w:marRight w:val="0"/>
                  <w:marTop w:val="0"/>
                  <w:marBottom w:val="0"/>
                  <w:divBdr>
                    <w:top w:val="none" w:sz="0" w:space="0" w:color="auto"/>
                    <w:left w:val="none" w:sz="0" w:space="0" w:color="auto"/>
                    <w:bottom w:val="none" w:sz="0" w:space="0" w:color="auto"/>
                    <w:right w:val="none" w:sz="0" w:space="0" w:color="auto"/>
                  </w:divBdr>
                  <w:divsChild>
                    <w:div w:id="10283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68137">
          <w:marLeft w:val="0"/>
          <w:marRight w:val="0"/>
          <w:marTop w:val="0"/>
          <w:marBottom w:val="180"/>
          <w:divBdr>
            <w:top w:val="none" w:sz="0" w:space="0" w:color="auto"/>
            <w:left w:val="none" w:sz="0" w:space="0" w:color="auto"/>
            <w:bottom w:val="none" w:sz="0" w:space="0" w:color="auto"/>
            <w:right w:val="none" w:sz="0" w:space="0" w:color="auto"/>
          </w:divBdr>
        </w:div>
        <w:div w:id="1000810055">
          <w:marLeft w:val="0"/>
          <w:marRight w:val="0"/>
          <w:marTop w:val="0"/>
          <w:marBottom w:val="0"/>
          <w:divBdr>
            <w:top w:val="none" w:sz="0" w:space="0" w:color="auto"/>
            <w:left w:val="none" w:sz="0" w:space="0" w:color="auto"/>
            <w:bottom w:val="none" w:sz="0" w:space="0" w:color="auto"/>
            <w:right w:val="none" w:sz="0" w:space="0" w:color="auto"/>
          </w:divBdr>
          <w:divsChild>
            <w:div w:id="1489976959">
              <w:marLeft w:val="0"/>
              <w:marRight w:val="0"/>
              <w:marTop w:val="0"/>
              <w:marBottom w:val="0"/>
              <w:divBdr>
                <w:top w:val="none" w:sz="0" w:space="0" w:color="auto"/>
                <w:left w:val="none" w:sz="0" w:space="0" w:color="auto"/>
                <w:bottom w:val="none" w:sz="0" w:space="0" w:color="auto"/>
                <w:right w:val="none" w:sz="0" w:space="0" w:color="auto"/>
              </w:divBdr>
              <w:divsChild>
                <w:div w:id="1593852411">
                  <w:marLeft w:val="0"/>
                  <w:marRight w:val="0"/>
                  <w:marTop w:val="0"/>
                  <w:marBottom w:val="0"/>
                  <w:divBdr>
                    <w:top w:val="none" w:sz="0" w:space="0" w:color="auto"/>
                    <w:left w:val="none" w:sz="0" w:space="0" w:color="auto"/>
                    <w:bottom w:val="none" w:sz="0" w:space="0" w:color="auto"/>
                    <w:right w:val="none" w:sz="0" w:space="0" w:color="auto"/>
                  </w:divBdr>
                  <w:divsChild>
                    <w:div w:id="1510213778">
                      <w:marLeft w:val="0"/>
                      <w:marRight w:val="0"/>
                      <w:marTop w:val="0"/>
                      <w:marBottom w:val="0"/>
                      <w:divBdr>
                        <w:top w:val="none" w:sz="0" w:space="0" w:color="auto"/>
                        <w:left w:val="none" w:sz="0" w:space="0" w:color="auto"/>
                        <w:bottom w:val="none" w:sz="0" w:space="0" w:color="auto"/>
                        <w:right w:val="none" w:sz="0" w:space="0" w:color="auto"/>
                      </w:divBdr>
                      <w:divsChild>
                        <w:div w:id="1412241816">
                          <w:marLeft w:val="0"/>
                          <w:marRight w:val="0"/>
                          <w:marTop w:val="0"/>
                          <w:marBottom w:val="0"/>
                          <w:divBdr>
                            <w:top w:val="none" w:sz="0" w:space="0" w:color="auto"/>
                            <w:left w:val="none" w:sz="0" w:space="0" w:color="auto"/>
                            <w:bottom w:val="none" w:sz="0" w:space="0" w:color="auto"/>
                            <w:right w:val="none" w:sz="0" w:space="0" w:color="auto"/>
                          </w:divBdr>
                          <w:divsChild>
                            <w:div w:id="1221746810">
                              <w:marLeft w:val="0"/>
                              <w:marRight w:val="0"/>
                              <w:marTop w:val="0"/>
                              <w:marBottom w:val="0"/>
                              <w:divBdr>
                                <w:top w:val="none" w:sz="0" w:space="0" w:color="auto"/>
                                <w:left w:val="none" w:sz="0" w:space="0" w:color="auto"/>
                                <w:bottom w:val="none" w:sz="0" w:space="0" w:color="auto"/>
                                <w:right w:val="none" w:sz="0" w:space="0" w:color="auto"/>
                              </w:divBdr>
                            </w:div>
                          </w:divsChild>
                        </w:div>
                        <w:div w:id="1100639142">
                          <w:marLeft w:val="0"/>
                          <w:marRight w:val="0"/>
                          <w:marTop w:val="0"/>
                          <w:marBottom w:val="0"/>
                          <w:divBdr>
                            <w:top w:val="none" w:sz="0" w:space="0" w:color="auto"/>
                            <w:left w:val="none" w:sz="0" w:space="0" w:color="auto"/>
                            <w:bottom w:val="none" w:sz="0" w:space="0" w:color="auto"/>
                            <w:right w:val="none" w:sz="0" w:space="0" w:color="auto"/>
                          </w:divBdr>
                          <w:divsChild>
                            <w:div w:id="837843671">
                              <w:marLeft w:val="0"/>
                              <w:marRight w:val="0"/>
                              <w:marTop w:val="0"/>
                              <w:marBottom w:val="0"/>
                              <w:divBdr>
                                <w:top w:val="none" w:sz="0" w:space="0" w:color="auto"/>
                                <w:left w:val="none" w:sz="0" w:space="0" w:color="auto"/>
                                <w:bottom w:val="none" w:sz="0" w:space="0" w:color="auto"/>
                                <w:right w:val="none" w:sz="0" w:space="0" w:color="auto"/>
                              </w:divBdr>
                              <w:divsChild>
                                <w:div w:id="2031683194">
                                  <w:marLeft w:val="0"/>
                                  <w:marRight w:val="0"/>
                                  <w:marTop w:val="0"/>
                                  <w:marBottom w:val="0"/>
                                  <w:divBdr>
                                    <w:top w:val="none" w:sz="0" w:space="0" w:color="auto"/>
                                    <w:left w:val="none" w:sz="0" w:space="0" w:color="auto"/>
                                    <w:bottom w:val="none" w:sz="0" w:space="0" w:color="auto"/>
                                    <w:right w:val="none" w:sz="0" w:space="0" w:color="auto"/>
                                  </w:divBdr>
                                </w:div>
                                <w:div w:id="43868341">
                                  <w:marLeft w:val="0"/>
                                  <w:marRight w:val="0"/>
                                  <w:marTop w:val="0"/>
                                  <w:marBottom w:val="0"/>
                                  <w:divBdr>
                                    <w:top w:val="none" w:sz="0" w:space="0" w:color="auto"/>
                                    <w:left w:val="none" w:sz="0" w:space="0" w:color="auto"/>
                                    <w:bottom w:val="none" w:sz="0" w:space="0" w:color="auto"/>
                                    <w:right w:val="none" w:sz="0" w:space="0" w:color="auto"/>
                                  </w:divBdr>
                                  <w:divsChild>
                                    <w:div w:id="885920175">
                                      <w:marLeft w:val="0"/>
                                      <w:marRight w:val="0"/>
                                      <w:marTop w:val="0"/>
                                      <w:marBottom w:val="0"/>
                                      <w:divBdr>
                                        <w:top w:val="none" w:sz="0" w:space="0" w:color="auto"/>
                                        <w:left w:val="none" w:sz="0" w:space="0" w:color="auto"/>
                                        <w:bottom w:val="none" w:sz="0" w:space="0" w:color="auto"/>
                                        <w:right w:val="none" w:sz="0" w:space="0" w:color="auto"/>
                                      </w:divBdr>
                                      <w:divsChild>
                                        <w:div w:id="928928151">
                                          <w:marLeft w:val="0"/>
                                          <w:marRight w:val="0"/>
                                          <w:marTop w:val="0"/>
                                          <w:marBottom w:val="0"/>
                                          <w:divBdr>
                                            <w:top w:val="none" w:sz="0" w:space="0" w:color="auto"/>
                                            <w:left w:val="none" w:sz="0" w:space="0" w:color="auto"/>
                                            <w:bottom w:val="none" w:sz="0" w:space="0" w:color="auto"/>
                                            <w:right w:val="none" w:sz="0" w:space="0" w:color="auto"/>
                                          </w:divBdr>
                                          <w:divsChild>
                                            <w:div w:id="1421441120">
                                              <w:marLeft w:val="0"/>
                                              <w:marRight w:val="0"/>
                                              <w:marTop w:val="0"/>
                                              <w:marBottom w:val="0"/>
                                              <w:divBdr>
                                                <w:top w:val="none" w:sz="0" w:space="0" w:color="auto"/>
                                                <w:left w:val="none" w:sz="0" w:space="0" w:color="auto"/>
                                                <w:bottom w:val="none" w:sz="0" w:space="0" w:color="auto"/>
                                                <w:right w:val="none" w:sz="0" w:space="0" w:color="auto"/>
                                              </w:divBdr>
                                              <w:divsChild>
                                                <w:div w:id="21055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036688">
      <w:bodyDiv w:val="1"/>
      <w:marLeft w:val="0"/>
      <w:marRight w:val="0"/>
      <w:marTop w:val="0"/>
      <w:marBottom w:val="0"/>
      <w:divBdr>
        <w:top w:val="none" w:sz="0" w:space="0" w:color="auto"/>
        <w:left w:val="none" w:sz="0" w:space="0" w:color="auto"/>
        <w:bottom w:val="none" w:sz="0" w:space="0" w:color="auto"/>
        <w:right w:val="none" w:sz="0" w:space="0" w:color="auto"/>
      </w:divBdr>
      <w:divsChild>
        <w:div w:id="2053384260">
          <w:marLeft w:val="0"/>
          <w:marRight w:val="0"/>
          <w:marTop w:val="0"/>
          <w:marBottom w:val="375"/>
          <w:divBdr>
            <w:top w:val="none" w:sz="0" w:space="0" w:color="auto"/>
            <w:left w:val="none" w:sz="0" w:space="0" w:color="auto"/>
            <w:bottom w:val="none" w:sz="0" w:space="0" w:color="auto"/>
            <w:right w:val="none" w:sz="0" w:space="0" w:color="auto"/>
          </w:divBdr>
          <w:divsChild>
            <w:div w:id="288555024">
              <w:marLeft w:val="0"/>
              <w:marRight w:val="0"/>
              <w:marTop w:val="0"/>
              <w:marBottom w:val="0"/>
              <w:divBdr>
                <w:top w:val="none" w:sz="0" w:space="0" w:color="auto"/>
                <w:left w:val="none" w:sz="0" w:space="0" w:color="auto"/>
                <w:bottom w:val="none" w:sz="0" w:space="0" w:color="auto"/>
                <w:right w:val="none" w:sz="0" w:space="0" w:color="auto"/>
              </w:divBdr>
              <w:divsChild>
                <w:div w:id="2202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597">
          <w:marLeft w:val="0"/>
          <w:marRight w:val="0"/>
          <w:marTop w:val="0"/>
          <w:marBottom w:val="0"/>
          <w:divBdr>
            <w:top w:val="none" w:sz="0" w:space="0" w:color="auto"/>
            <w:left w:val="none" w:sz="0" w:space="0" w:color="auto"/>
            <w:bottom w:val="none" w:sz="0" w:space="0" w:color="auto"/>
            <w:right w:val="none" w:sz="0" w:space="0" w:color="auto"/>
          </w:divBdr>
          <w:divsChild>
            <w:div w:id="1784376440">
              <w:marLeft w:val="0"/>
              <w:marRight w:val="0"/>
              <w:marTop w:val="0"/>
              <w:marBottom w:val="0"/>
              <w:divBdr>
                <w:top w:val="none" w:sz="0" w:space="0" w:color="auto"/>
                <w:left w:val="none" w:sz="0" w:space="0" w:color="auto"/>
                <w:bottom w:val="none" w:sz="0" w:space="0" w:color="auto"/>
                <w:right w:val="none" w:sz="0" w:space="0" w:color="auto"/>
              </w:divBdr>
              <w:divsChild>
                <w:div w:id="1007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1231">
      <w:bodyDiv w:val="1"/>
      <w:marLeft w:val="0"/>
      <w:marRight w:val="0"/>
      <w:marTop w:val="0"/>
      <w:marBottom w:val="0"/>
      <w:divBdr>
        <w:top w:val="none" w:sz="0" w:space="0" w:color="auto"/>
        <w:left w:val="none" w:sz="0" w:space="0" w:color="auto"/>
        <w:bottom w:val="none" w:sz="0" w:space="0" w:color="auto"/>
        <w:right w:val="none" w:sz="0" w:space="0" w:color="auto"/>
      </w:divBdr>
    </w:div>
    <w:div w:id="21232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www.gerencie.com/las-sociedades-unipersonales-no-existen-en-colombia.html" TargetMode="External"/><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2"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watch?v=1PtD2fIJO1Q" TargetMode="External"/><Relationship Id="rId25" Type="http://schemas.openxmlformats.org/officeDocument/2006/relationships/image" Target="media/image12.png"/><Relationship Id="rId33" Type="http://schemas.openxmlformats.org/officeDocument/2006/relationships/hyperlink" Target="https://www.redalyc.org/journal/290/29062051021/html/" TargetMode="External"/><Relationship Id="rId38" Type="http://schemas.openxmlformats.org/officeDocument/2006/relationships/hyperlink" Target="https://www.unilibrebaq.edu.co/unilibrebaq/images/CEUL/mod3recoleccioninform.pdf" TargetMode="Externa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apre.presidencia.gov.co/normativa/normativa/DECRETO%20957%20DEL%2005%20DE%20JUNIO%20DE%202019.pdf" TargetMode="External"/><Relationship Id="rId41" Type="http://schemas.openxmlformats.org/officeDocument/2006/relationships/hyperlink" Target="https://www.boreal-is.com/es/blog/mapeo-partes-interesadas-grupos-inter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repository.unab.edu.co/bitstream/handle/20.500.12749/1973/2006_Tesis_Amador_Andrea.pdf?sequence=1&amp;isAllowed=y" TargetMode="External"/><Relationship Id="rId37" Type="http://schemas.openxmlformats.org/officeDocument/2006/relationships/hyperlink" Target="https://dapre.presidencia.gov.co/normativa/normativa/DECRETO%20957%20DEL%2005%20DE%20JUNIO%20DE%202019.pdf" TargetMode="External"/><Relationship Id="rId40" Type="http://schemas.openxmlformats.org/officeDocument/2006/relationships/hyperlink" Target="https://www.ecoeediciones.com/wp-content/uploads/2016/08/Fundamentos-de-administraci%C3%B3n-4ed.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youtube.com/watch?v=aOUKzNrTLPE" TargetMode="Externa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ecretariasenado.gov.co/senado/basedoc/codigo_comercio_pr014.html"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s://www.unilibrebaq.edu.co/unilibrebaq/images/CEUL/mod3recoleccioninform.pdf"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bdigital.uniquindio.edu.co/server/api/core/bitstreams/646d1956-fcc5-4a8b-b4c8-10a032913d16/content" TargetMode="External"/><Relationship Id="rId35" Type="http://schemas.openxmlformats.org/officeDocument/2006/relationships/hyperlink" Target="https://www.itson.mx/publicaciones/pacioli/Documents/no70/43b-diagnostico_organizacional_una_mirada_hacia_el_futuro_noviembre_2010_corregido.pdf"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C90657B-E173-4A75-BCA0-FF6AEEDDF864}">
  <ds:schemaRefs>
    <ds:schemaRef ds:uri="http://schemas.openxmlformats.org/officeDocument/2006/bibliography"/>
  </ds:schemaRefs>
</ds:datastoreItem>
</file>

<file path=customXml/itemProps2.xml><?xml version="1.0" encoding="utf-8"?>
<ds:datastoreItem xmlns:ds="http://schemas.openxmlformats.org/officeDocument/2006/customXml" ds:itemID="{69CAFCDA-5E0E-4DBC-AF07-28846D6FA7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BAEF12-43FB-47FA-B5D4-90C7C15519C3}">
  <ds:schemaRefs>
    <ds:schemaRef ds:uri="http://schemas.microsoft.com/sharepoint/v3/contenttype/forms"/>
  </ds:schemaRefs>
</ds:datastoreItem>
</file>

<file path=customXml/itemProps4.xml><?xml version="1.0" encoding="utf-8"?>
<ds:datastoreItem xmlns:ds="http://schemas.openxmlformats.org/officeDocument/2006/customXml" ds:itemID="{5AEED715-CC2E-4342-83D9-BB8003AB97F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10820</Words>
  <Characters>59513</Characters>
  <Application>Microsoft Office Word</Application>
  <DocSecurity>0</DocSecurity>
  <Lines>495</Lines>
  <Paragraphs>140</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La empresa y la gestión de la información</vt:lpstr>
      <vt:lpstr>Introducción</vt:lpstr>
      <vt:lpstr>Empresas</vt:lpstr>
      <vt:lpstr>    Clasificación </vt:lpstr>
      <vt:lpstr>    Áreas funcionales</vt:lpstr>
      <vt:lpstr>    Diagnóstico organizacional</vt:lpstr>
      <vt:lpstr>    Matrices diagnósticas</vt:lpstr>
      <vt:lpstr>Instrumentos de recolección de información</vt:lpstr>
      <vt:lpstr>    Tipos</vt:lpstr>
      <vt:lpstr>    Técnicas</vt:lpstr>
      <vt:lpstr>    Grupos de interés</vt:lpstr>
      <vt:lpstr>Síntesis </vt:lpstr>
      <vt:lpstr>Material complementario</vt:lpstr>
      <vt:lpstr>Glosario</vt:lpstr>
      <vt:lpstr>Referencias bibliográficas </vt:lpstr>
      <vt:lpstr>Créditos</vt:lpstr>
    </vt:vector>
  </TitlesOfParts>
  <Company/>
  <LinksUpToDate>false</LinksUpToDate>
  <CharactersWithSpaces>70193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empresa y la gestión de la información</dc:title>
  <dc:subject/>
  <dc:creator>SENA</dc:creator>
  <cp:keywords/>
  <dc:description/>
  <cp:lastModifiedBy>Maria Camila Montes Morales</cp:lastModifiedBy>
  <cp:revision>4</cp:revision>
  <cp:lastPrinted>2024-06-26T13:07:00Z</cp:lastPrinted>
  <dcterms:created xsi:type="dcterms:W3CDTF">2024-06-26T13:06:00Z</dcterms:created>
  <dcterms:modified xsi:type="dcterms:W3CDTF">2024-06-26T13:08:00Z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